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D017C" w14:textId="7750EDAF" w:rsidR="00023CED" w:rsidRPr="00023CED" w:rsidRDefault="00023CED" w:rsidP="00023CED">
      <w:pPr>
        <w:pStyle w:val="ListParagraph"/>
        <w:tabs>
          <w:tab w:val="left" w:pos="0"/>
        </w:tabs>
        <w:ind w:left="0"/>
        <w:jc w:val="center"/>
        <w:rPr>
          <w:rFonts w:ascii="Times New Roman" w:hAnsi="Times New Roman" w:cs="Times New Roman"/>
          <w:b/>
          <w:color w:val="FF0000"/>
          <w:sz w:val="40"/>
          <w:szCs w:val="24"/>
          <w:u w:val="single"/>
        </w:rPr>
      </w:pPr>
      <w:r>
        <w:rPr>
          <w:rFonts w:ascii="Times New Roman" w:hAnsi="Times New Roman" w:cs="Times New Roman"/>
          <w:b/>
          <w:color w:val="FF0000"/>
          <w:sz w:val="40"/>
          <w:szCs w:val="24"/>
          <w:u w:val="single"/>
        </w:rPr>
        <w:t xml:space="preserve">Scholarships for </w:t>
      </w:r>
      <w:r>
        <w:rPr>
          <w:rFonts w:ascii="Times New Roman" w:hAnsi="Times New Roman" w:cs="Times New Roman"/>
          <w:b/>
          <w:color w:val="FF0000"/>
          <w:sz w:val="40"/>
          <w:szCs w:val="24"/>
          <w:u w:val="single"/>
        </w:rPr>
        <w:t>M</w:t>
      </w:r>
      <w:r>
        <w:rPr>
          <w:rFonts w:ascii="Times New Roman" w:hAnsi="Times New Roman" w:cs="Times New Roman"/>
          <w:b/>
          <w:color w:val="FF0000"/>
          <w:sz w:val="40"/>
          <w:szCs w:val="24"/>
          <w:u w:val="single"/>
        </w:rPr>
        <w:t xml:space="preserve">ilitary </w:t>
      </w:r>
      <w:r>
        <w:rPr>
          <w:rFonts w:ascii="Times New Roman" w:hAnsi="Times New Roman" w:cs="Times New Roman"/>
          <w:b/>
          <w:color w:val="FF0000"/>
          <w:sz w:val="40"/>
          <w:szCs w:val="24"/>
          <w:u w:val="single"/>
        </w:rPr>
        <w:t>F</w:t>
      </w:r>
      <w:r>
        <w:rPr>
          <w:rFonts w:ascii="Times New Roman" w:hAnsi="Times New Roman" w:cs="Times New Roman"/>
          <w:b/>
          <w:color w:val="FF0000"/>
          <w:sz w:val="40"/>
          <w:szCs w:val="24"/>
          <w:u w:val="single"/>
        </w:rPr>
        <w:t xml:space="preserve">amilies of </w:t>
      </w:r>
      <w:r>
        <w:rPr>
          <w:rFonts w:ascii="Times New Roman" w:hAnsi="Times New Roman" w:cs="Times New Roman"/>
          <w:b/>
          <w:color w:val="FF0000"/>
          <w:sz w:val="40"/>
          <w:szCs w:val="24"/>
          <w:u w:val="single"/>
        </w:rPr>
        <w:t>F</w:t>
      </w:r>
      <w:r w:rsidRPr="00F845A7">
        <w:rPr>
          <w:rFonts w:ascii="Times New Roman" w:hAnsi="Times New Roman" w:cs="Times New Roman"/>
          <w:b/>
          <w:color w:val="FF0000"/>
          <w:sz w:val="40"/>
          <w:szCs w:val="24"/>
          <w:u w:val="single"/>
        </w:rPr>
        <w:t>allen</w:t>
      </w:r>
    </w:p>
    <w:p w14:paraId="17B8271B" w14:textId="7000251F" w:rsidR="00023CED" w:rsidRDefault="00023CED" w:rsidP="00023CED">
      <w:pPr>
        <w:jc w:val="center"/>
        <w:rPr>
          <w:rFonts w:ascii="Times New Roman" w:hAnsi="Times New Roman"/>
          <w:b/>
          <w:sz w:val="44"/>
          <w:szCs w:val="24"/>
          <w:u w:val="single"/>
        </w:rPr>
      </w:pPr>
      <w:r>
        <w:rPr>
          <w:rFonts w:ascii="Times New Roman" w:hAnsi="Times New Roman"/>
          <w:b/>
          <w:sz w:val="44"/>
          <w:szCs w:val="24"/>
          <w:u w:val="single"/>
        </w:rPr>
        <w:t>Instructions:</w:t>
      </w:r>
    </w:p>
    <w:p w14:paraId="0EC10257" w14:textId="77777777" w:rsidR="00023CED" w:rsidRDefault="00023CED" w:rsidP="00023CED">
      <w:pPr>
        <w:rPr>
          <w:rFonts w:ascii="Times New Roman" w:hAnsi="Times New Roman"/>
          <w:sz w:val="24"/>
          <w:szCs w:val="24"/>
        </w:rPr>
      </w:pPr>
      <w:r>
        <w:rPr>
          <w:rFonts w:ascii="Times New Roman" w:hAnsi="Times New Roman"/>
          <w:sz w:val="24"/>
          <w:szCs w:val="24"/>
        </w:rPr>
        <w:t xml:space="preserve">Save this list to your desktop and delete the scholarships that you do not meet the eligibility requirements for. You can </w:t>
      </w:r>
      <w:hyperlink r:id="rId5" w:history="1">
        <w:r>
          <w:rPr>
            <w:rStyle w:val="Hyperlink"/>
            <w:sz w:val="24"/>
            <w:szCs w:val="24"/>
          </w:rPr>
          <w:t>download our tracking sheet</w:t>
        </w:r>
      </w:hyperlink>
      <w:r>
        <w:rPr>
          <w:rFonts w:ascii="Times New Roman" w:hAnsi="Times New Roman"/>
          <w:sz w:val="24"/>
          <w:szCs w:val="24"/>
        </w:rPr>
        <w:t xml:space="preserve"> to organize and maintain your scholarships by deadline. </w:t>
      </w:r>
      <w:bookmarkStart w:id="0" w:name="_GoBack"/>
      <w:bookmarkEnd w:id="0"/>
    </w:p>
    <w:p w14:paraId="1D837AAE" w14:textId="77777777" w:rsidR="00023CED" w:rsidRDefault="00023CED" w:rsidP="00023CED">
      <w:pPr>
        <w:rPr>
          <w:rFonts w:ascii="Times New Roman" w:hAnsi="Times New Roman"/>
          <w:sz w:val="24"/>
          <w:szCs w:val="24"/>
        </w:rPr>
      </w:pPr>
      <w:r>
        <w:rPr>
          <w:rFonts w:ascii="Times New Roman" w:hAnsi="Times New Roman"/>
          <w:sz w:val="24"/>
          <w:szCs w:val="24"/>
        </w:rPr>
        <w:t>Click on the individual links for the updated deadlines of scholarships.</w:t>
      </w:r>
    </w:p>
    <w:p w14:paraId="58062C18" w14:textId="77777777" w:rsidR="00023CED" w:rsidRDefault="00023CED" w:rsidP="00023CED">
      <w:pPr>
        <w:shd w:val="clear" w:color="auto" w:fill="FFFFFF"/>
        <w:spacing w:after="0" w:line="240" w:lineRule="auto"/>
        <w:rPr>
          <w:rFonts w:ascii="Times New Roman" w:hAnsi="Times New Roman"/>
          <w:color w:val="1D2129"/>
          <w:sz w:val="24"/>
          <w:szCs w:val="24"/>
        </w:rPr>
      </w:pPr>
      <w:r>
        <w:rPr>
          <w:rFonts w:ascii="Times New Roman" w:hAnsi="Times New Roman"/>
          <w:color w:val="1D2129"/>
          <w:sz w:val="24"/>
          <w:szCs w:val="24"/>
        </w:rPr>
        <w:t xml:space="preserve">Like our Facebook Page for Scholarship Alerts: </w:t>
      </w:r>
    </w:p>
    <w:p w14:paraId="7FD6681C" w14:textId="77777777" w:rsidR="00023CED" w:rsidRDefault="00023CED" w:rsidP="00023CED">
      <w:pPr>
        <w:shd w:val="clear" w:color="auto" w:fill="FFFFFF"/>
        <w:spacing w:after="0" w:line="240" w:lineRule="auto"/>
        <w:rPr>
          <w:rFonts w:ascii="Times New Roman" w:hAnsi="Times New Roman"/>
          <w:color w:val="1D2129"/>
          <w:sz w:val="24"/>
          <w:szCs w:val="24"/>
        </w:rPr>
      </w:pPr>
      <w:hyperlink r:id="rId6" w:history="1">
        <w:r>
          <w:rPr>
            <w:rStyle w:val="Hyperlink"/>
            <w:sz w:val="24"/>
            <w:szCs w:val="24"/>
          </w:rPr>
          <w:t>https://www.facebook.com/scholarshipsharing/</w:t>
        </w:r>
      </w:hyperlink>
    </w:p>
    <w:p w14:paraId="5F6500BE" w14:textId="77777777" w:rsidR="00023CED" w:rsidRDefault="00023CED" w:rsidP="00023CED">
      <w:pPr>
        <w:shd w:val="clear" w:color="auto" w:fill="FFFFFF"/>
        <w:spacing w:after="0" w:line="240" w:lineRule="auto"/>
        <w:rPr>
          <w:rFonts w:ascii="Times New Roman" w:hAnsi="Times New Roman"/>
          <w:color w:val="1D2129"/>
          <w:sz w:val="24"/>
          <w:szCs w:val="24"/>
        </w:rPr>
      </w:pPr>
    </w:p>
    <w:p w14:paraId="40DA5B8E" w14:textId="77777777" w:rsidR="00023CED" w:rsidRDefault="00023CED" w:rsidP="00023CED">
      <w:pPr>
        <w:shd w:val="clear" w:color="auto" w:fill="FFFFFF"/>
        <w:spacing w:after="0" w:line="240" w:lineRule="auto"/>
        <w:rPr>
          <w:rFonts w:ascii="Times New Roman" w:hAnsi="Times New Roman"/>
          <w:color w:val="1D2129"/>
          <w:sz w:val="24"/>
          <w:szCs w:val="24"/>
        </w:rPr>
      </w:pPr>
      <w:r>
        <w:rPr>
          <w:rFonts w:ascii="Times New Roman" w:hAnsi="Times New Roman"/>
          <w:color w:val="1D2129"/>
          <w:sz w:val="24"/>
          <w:szCs w:val="24"/>
        </w:rPr>
        <w:t>Join our email newsletter for additional scholarship events and programs:</w:t>
      </w:r>
    </w:p>
    <w:p w14:paraId="13F72AF5" w14:textId="77777777" w:rsidR="00023CED" w:rsidRDefault="00023CED" w:rsidP="00023CED">
      <w:pPr>
        <w:shd w:val="clear" w:color="auto" w:fill="FFFFFF"/>
        <w:spacing w:after="0" w:line="240" w:lineRule="auto"/>
        <w:rPr>
          <w:rFonts w:ascii="Times New Roman" w:hAnsi="Times New Roman"/>
          <w:color w:val="1D2129"/>
          <w:sz w:val="24"/>
          <w:szCs w:val="24"/>
        </w:rPr>
      </w:pPr>
    </w:p>
    <w:p w14:paraId="0C37C0B7" w14:textId="77777777" w:rsidR="00023CED" w:rsidRDefault="00023CED" w:rsidP="00023CED">
      <w:pPr>
        <w:shd w:val="clear" w:color="auto" w:fill="FFFFFF"/>
        <w:spacing w:after="0" w:line="240" w:lineRule="auto"/>
        <w:rPr>
          <w:rStyle w:val="Hyperlink"/>
        </w:rPr>
      </w:pPr>
      <w:hyperlink r:id="rId7" w:history="1">
        <w:r>
          <w:rPr>
            <w:rStyle w:val="Hyperlink"/>
            <w:sz w:val="24"/>
            <w:szCs w:val="24"/>
          </w:rPr>
          <w:t>https://www.scholarshipsharing.org/signup</w:t>
        </w:r>
      </w:hyperlink>
    </w:p>
    <w:p w14:paraId="45A6A878" w14:textId="2DFA223C" w:rsidR="00887CA4" w:rsidRPr="00023CED" w:rsidRDefault="00023CED" w:rsidP="00023CED">
      <w:pPr>
        <w:pStyle w:val="ListParagraph"/>
        <w:tabs>
          <w:tab w:val="left" w:pos="0"/>
        </w:tabs>
        <w:ind w:left="0"/>
        <w:rPr>
          <w:b/>
          <w:sz w:val="36"/>
          <w:szCs w:val="36"/>
        </w:rPr>
      </w:pPr>
      <w:r>
        <w:rPr>
          <w:rFonts w:ascii="Times New Roman" w:hAnsi="Times New Roman"/>
          <w:sz w:val="24"/>
          <w:szCs w:val="24"/>
        </w:rPr>
        <w:t>---------</w:t>
      </w:r>
      <w:r>
        <w:rPr>
          <w:rFonts w:ascii="Times New Roman" w:hAnsi="Times New Roman"/>
          <w:sz w:val="24"/>
          <w:szCs w:val="24"/>
        </w:rPr>
        <w:t>------------------------------------------------------------------------------------------------------------</w:t>
      </w:r>
      <w:r w:rsidR="00887CA4" w:rsidRPr="000C2222">
        <w:rPr>
          <w:rFonts w:ascii="Times New Roman" w:hAnsi="Times New Roman" w:cs="Times New Roman"/>
          <w:b/>
          <w:sz w:val="28"/>
          <w:szCs w:val="28"/>
          <w:u w:val="single"/>
        </w:rPr>
        <w:t xml:space="preserve">Virginia Military Survivors and Dependents Education Program </w:t>
      </w:r>
    </w:p>
    <w:p w14:paraId="1C26CD9C" w14:textId="33A23BDD" w:rsidR="00887CA4" w:rsidRDefault="00023CED" w:rsidP="00887CA4">
      <w:pPr>
        <w:pBdr>
          <w:bottom w:val="single" w:sz="6" w:space="1" w:color="auto"/>
        </w:pBdr>
        <w:autoSpaceDE w:val="0"/>
        <w:autoSpaceDN w:val="0"/>
        <w:adjustRightInd w:val="0"/>
        <w:spacing w:after="0" w:line="240" w:lineRule="auto"/>
        <w:rPr>
          <w:rStyle w:val="Hyperlink"/>
          <w:rFonts w:ascii="Times New Roman" w:hAnsi="Times New Roman" w:cs="Times New Roman"/>
          <w:sz w:val="24"/>
          <w:szCs w:val="28"/>
        </w:rPr>
      </w:pPr>
      <w:hyperlink r:id="rId8" w:history="1">
        <w:r w:rsidR="00183717" w:rsidRPr="004038F1">
          <w:rPr>
            <w:rStyle w:val="Hyperlink"/>
            <w:rFonts w:ascii="Times New Roman" w:hAnsi="Times New Roman" w:cs="Times New Roman"/>
            <w:sz w:val="24"/>
            <w:szCs w:val="28"/>
          </w:rPr>
          <w:t>https://www.dvs.virginia.gov/education-employment/virginia-military-survivors-and-dependents-education-program-2-2</w:t>
        </w:r>
      </w:hyperlink>
    </w:p>
    <w:p w14:paraId="277E9C5A" w14:textId="77777777" w:rsidR="00183717" w:rsidRDefault="00183717"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p>
    <w:p w14:paraId="17AA9505"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The Virginia Military Survivors and Dependents Education Program (VMSDEP) is a Commonwealth of Virginia program which provides education benefits to spouses and children of military service members killed, missing in action, taken prisoner, or who became at least 90 percent disabled as a result of military service in an armed conflict. Military service includes service in the United States Armed Forces, United States Armed Forces Reserves, or the Virginia National Guard. Armed conflict includes military operations against terrorism or as the result of a terrorist act, a peace-keeping mission, or any armed conflict after December 6, 1941.</w:t>
      </w:r>
    </w:p>
    <w:p w14:paraId="06238EE7"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p>
    <w:p w14:paraId="1D2DDC3B"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NOTE: A Veteran’s 90-100% disability must have been directly caused by the Veteran’s involvement in: 1) military operations against terrorism; 2) a peacekeeping mission; 3) a terrorist act; 4) an armed conflict subsequent to December 6, 1941. The service connected disability cannot have been incurred during active duty that coincides with, but was not the direct result of, one of the listed events/missions.</w:t>
      </w:r>
    </w:p>
    <w:p w14:paraId="036692A3"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p>
    <w:p w14:paraId="11142A78"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The purpose of the Virginia Military Survivors and Dependents Education Program is to provide undergraduate or other postsecondary education free of tuition and all required fees. A stipend to offset the cost of room, board, books, and supplies may also be available, contingent on funding. Benefits are available for up to four years.</w:t>
      </w:r>
    </w:p>
    <w:p w14:paraId="4DADFA5C"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p>
    <w:p w14:paraId="266A812D"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The eligible student must be:</w:t>
      </w:r>
    </w:p>
    <w:p w14:paraId="5EEA6873"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p>
    <w:p w14:paraId="61B5DA18"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Accepted by and enrolled in a Virginia public college or university; and</w:t>
      </w:r>
    </w:p>
    <w:p w14:paraId="187CAE27" w14:textId="77777777" w:rsidR="00887CA4"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p>
    <w:p w14:paraId="0231C312"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lastRenderedPageBreak/>
        <w:t>a. A spouse of a qualifying military service member; or</w:t>
      </w:r>
    </w:p>
    <w:p w14:paraId="4A154628" w14:textId="77777777" w:rsidR="00887CA4"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b. A child, between the ages of 16 and 29, inclusive, of a qualifying military service member.</w:t>
      </w:r>
    </w:p>
    <w:p w14:paraId="2D31445A"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p>
    <w:p w14:paraId="5617F6AD"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The qualifying military service member is one who meets at least one criterion in each of the following four areas.</w:t>
      </w:r>
    </w:p>
    <w:p w14:paraId="705F3DB6"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p>
    <w:p w14:paraId="10CF5A6B"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Served on active duty in:</w:t>
      </w:r>
    </w:p>
    <w:p w14:paraId="7DCC728A" w14:textId="77777777" w:rsidR="00887CA4" w:rsidRPr="000C2222" w:rsidRDefault="00887CA4" w:rsidP="00887CA4">
      <w:pPr>
        <w:pStyle w:val="ListParagraph"/>
        <w:numPr>
          <w:ilvl w:val="0"/>
          <w:numId w:val="6"/>
        </w:num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US Armed Forces;</w:t>
      </w:r>
    </w:p>
    <w:p w14:paraId="275316C3" w14:textId="77777777" w:rsidR="00887CA4" w:rsidRPr="000C2222" w:rsidRDefault="00887CA4" w:rsidP="00887CA4">
      <w:pPr>
        <w:pStyle w:val="ListParagraph"/>
        <w:numPr>
          <w:ilvl w:val="0"/>
          <w:numId w:val="6"/>
        </w:num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US Armed Forces Reserve; or</w:t>
      </w:r>
    </w:p>
    <w:p w14:paraId="399D0FC8" w14:textId="77777777" w:rsidR="00887CA4" w:rsidRPr="000C2222" w:rsidRDefault="00887CA4" w:rsidP="00887CA4">
      <w:pPr>
        <w:pStyle w:val="ListParagraph"/>
        <w:numPr>
          <w:ilvl w:val="0"/>
          <w:numId w:val="6"/>
        </w:num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Virginia National Guard.</w:t>
      </w:r>
    </w:p>
    <w:p w14:paraId="5973366F" w14:textId="77777777" w:rsidR="00887CA4" w:rsidRPr="000C2222" w:rsidRDefault="00887CA4" w:rsidP="00887CA4">
      <w:pPr>
        <w:pStyle w:val="ListParagraph"/>
        <w:numPr>
          <w:ilvl w:val="0"/>
          <w:numId w:val="6"/>
        </w:num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Must have at least 90% service-connected disability that coincides with:</w:t>
      </w:r>
    </w:p>
    <w:p w14:paraId="33FC24CE" w14:textId="77777777" w:rsidR="00887CA4" w:rsidRPr="000C2222" w:rsidRDefault="00887CA4" w:rsidP="00887CA4">
      <w:pPr>
        <w:pStyle w:val="ListParagraph"/>
        <w:numPr>
          <w:ilvl w:val="0"/>
          <w:numId w:val="6"/>
        </w:num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Military operations against terrorism;</w:t>
      </w:r>
    </w:p>
    <w:p w14:paraId="6B1CBC90" w14:textId="77777777" w:rsidR="00887CA4" w:rsidRPr="000C2222" w:rsidRDefault="00887CA4" w:rsidP="00887CA4">
      <w:pPr>
        <w:pStyle w:val="ListParagraph"/>
        <w:numPr>
          <w:ilvl w:val="0"/>
          <w:numId w:val="6"/>
        </w:num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A peacekeeping mission;</w:t>
      </w:r>
    </w:p>
    <w:p w14:paraId="487AD653" w14:textId="77777777" w:rsidR="00887CA4" w:rsidRPr="000C2222" w:rsidRDefault="00887CA4" w:rsidP="00887CA4">
      <w:pPr>
        <w:pStyle w:val="ListParagraph"/>
        <w:numPr>
          <w:ilvl w:val="0"/>
          <w:numId w:val="6"/>
        </w:num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Active duty as a result of a terrorist act; or</w:t>
      </w:r>
    </w:p>
    <w:p w14:paraId="2B7D0B4A" w14:textId="77777777" w:rsidR="00887CA4" w:rsidRPr="000C2222" w:rsidRDefault="00887CA4" w:rsidP="00887CA4">
      <w:pPr>
        <w:pStyle w:val="ListParagraph"/>
        <w:numPr>
          <w:ilvl w:val="0"/>
          <w:numId w:val="6"/>
        </w:num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Any armed conflict subsequent to December 6, 1941.</w:t>
      </w:r>
    </w:p>
    <w:p w14:paraId="7726E740" w14:textId="77777777" w:rsidR="00887CA4" w:rsidRPr="000C2222" w:rsidRDefault="00887CA4" w:rsidP="00887CA4">
      <w:pPr>
        <w:pStyle w:val="ListParagraph"/>
        <w:numPr>
          <w:ilvl w:val="0"/>
          <w:numId w:val="6"/>
        </w:num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While serving active duty*:</w:t>
      </w:r>
    </w:p>
    <w:p w14:paraId="2A828C7F" w14:textId="77777777" w:rsidR="00887CA4" w:rsidRPr="000C2222" w:rsidRDefault="00887CA4" w:rsidP="00887CA4">
      <w:pPr>
        <w:pStyle w:val="ListParagraph"/>
        <w:numPr>
          <w:ilvl w:val="0"/>
          <w:numId w:val="6"/>
        </w:num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Was killed;</w:t>
      </w:r>
    </w:p>
    <w:p w14:paraId="6D549C8E" w14:textId="77777777" w:rsidR="00887CA4" w:rsidRPr="000C2222" w:rsidRDefault="00887CA4" w:rsidP="00887CA4">
      <w:pPr>
        <w:pStyle w:val="ListParagraph"/>
        <w:numPr>
          <w:ilvl w:val="0"/>
          <w:numId w:val="6"/>
        </w:num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Was missing in action;</w:t>
      </w:r>
    </w:p>
    <w:p w14:paraId="6206EB2B" w14:textId="77777777" w:rsidR="00887CA4" w:rsidRPr="000C2222" w:rsidRDefault="00887CA4" w:rsidP="00887CA4">
      <w:pPr>
        <w:pStyle w:val="ListParagraph"/>
        <w:numPr>
          <w:ilvl w:val="0"/>
          <w:numId w:val="6"/>
        </w:num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Was prisoner of war; or</w:t>
      </w:r>
    </w:p>
    <w:p w14:paraId="3E78CCED" w14:textId="77777777" w:rsidR="00887CA4" w:rsidRPr="000C2222" w:rsidRDefault="00887CA4" w:rsidP="00887CA4">
      <w:pPr>
        <w:pStyle w:val="ListParagraph"/>
        <w:numPr>
          <w:ilvl w:val="0"/>
          <w:numId w:val="6"/>
        </w:num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Became permanently disabled or at least 90 percent disabled due to such service and is now a veteran.</w:t>
      </w:r>
    </w:p>
    <w:p w14:paraId="3B5A870D"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*Please refer to the note listed under "General Description and Purpose."</w:t>
      </w:r>
    </w:p>
    <w:p w14:paraId="1AFBC73B"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p>
    <w:p w14:paraId="4816DD2D"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Have one of the following qualifying statuses:</w:t>
      </w:r>
    </w:p>
    <w:p w14:paraId="302FF0C6" w14:textId="77777777" w:rsidR="00887CA4"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p>
    <w:p w14:paraId="3A34A536"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Virginia domicile at time of entering service or called up from reserves;</w:t>
      </w:r>
    </w:p>
    <w:p w14:paraId="10B2D4D3" w14:textId="77777777" w:rsidR="00887CA4"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Virginia domicile or physical presence in Virginia for at least five years immediately prior to student applying for admission to the institution;</w:t>
      </w:r>
    </w:p>
    <w:p w14:paraId="379B4BB7"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p>
    <w:p w14:paraId="5BB473A3"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If deceased, was a Virginia domicile or had physical presence in Virginia on, and for at least five years prior to, his death;</w:t>
      </w:r>
    </w:p>
    <w:p w14:paraId="34C50AFC" w14:textId="77777777" w:rsidR="00887CA4"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p>
    <w:p w14:paraId="06432610"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In the case of a qualifying child, is deceased and the surviving parent had been, at some point previous to marrying the deceased military member, a Virginia domicile for at least five years or is and has been a Virginia domicile or has had physical presence in Virginia for at least five years prior to student</w:t>
      </w:r>
      <w:r>
        <w:rPr>
          <w:rFonts w:ascii="Times New Roman" w:hAnsi="Times New Roman" w:cs="Times New Roman"/>
          <w:sz w:val="24"/>
          <w:szCs w:val="28"/>
        </w:rPr>
        <w:t>’s application for admission</w:t>
      </w:r>
    </w:p>
    <w:p w14:paraId="5917F659" w14:textId="77777777" w:rsidR="00887CA4"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p>
    <w:p w14:paraId="07529990" w14:textId="77777777" w:rsidR="00887CA4"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In the case of a qualified spouse, is deceased and the surviving spouse had been, at some time previous to marrying the deceased military spouse, a Virginia domicile for at least five years or is and has been a Virginia domicile or has had physical presence in Virginia for at least five years prior to his or her admission application.</w:t>
      </w:r>
    </w:p>
    <w:p w14:paraId="06D9EC01"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p>
    <w:p w14:paraId="713F88CC"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b/>
          <w:sz w:val="24"/>
          <w:szCs w:val="28"/>
          <w:u w:val="single"/>
        </w:rPr>
      </w:pPr>
      <w:r w:rsidRPr="000C2222">
        <w:rPr>
          <w:rFonts w:ascii="Times New Roman" w:hAnsi="Times New Roman" w:cs="Times New Roman"/>
          <w:b/>
          <w:sz w:val="24"/>
          <w:szCs w:val="28"/>
          <w:u w:val="single"/>
        </w:rPr>
        <w:t>Benefits</w:t>
      </w:r>
    </w:p>
    <w:p w14:paraId="2D700148"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p>
    <w:p w14:paraId="3CEDF4B5"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Full </w:t>
      </w:r>
      <w:r w:rsidRPr="000C2222">
        <w:rPr>
          <w:rFonts w:ascii="Times New Roman" w:hAnsi="Times New Roman" w:cs="Times New Roman"/>
          <w:sz w:val="24"/>
          <w:szCs w:val="28"/>
        </w:rPr>
        <w:t>Tuition/Fee Waiver</w:t>
      </w:r>
    </w:p>
    <w:p w14:paraId="0FD19D85"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lastRenderedPageBreak/>
        <w:t>Eligible students, as confirmed by the Virginia Department of Veterans Services (DVS), are guaranteed waiver of all tuition and mandatory fees at a Virginia public college or university regardless of degree program or enrollment level. Note: Mandatory fees are those fees incurred after tuition is charged and does not include application or enrollment fees.</w:t>
      </w:r>
    </w:p>
    <w:p w14:paraId="7794C204"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p>
    <w:p w14:paraId="20E41754"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Stipend</w:t>
      </w:r>
    </w:p>
    <w:p w14:paraId="695FBF5D"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r w:rsidRPr="000C2222">
        <w:rPr>
          <w:rFonts w:ascii="Times New Roman" w:hAnsi="Times New Roman" w:cs="Times New Roman"/>
          <w:sz w:val="24"/>
          <w:szCs w:val="28"/>
        </w:rPr>
        <w:t>In addition, as funds are available, eligible students may receive a stipend to offset other educational expenses incurred by the student, such as room, board, books, and supplies. Please note that the stipend is not available for the advance purchase of books. The current maximum authorized award i</w:t>
      </w:r>
      <w:r>
        <w:rPr>
          <w:rFonts w:ascii="Times New Roman" w:hAnsi="Times New Roman" w:cs="Times New Roman"/>
          <w:sz w:val="24"/>
          <w:szCs w:val="28"/>
        </w:rPr>
        <w:t>s $1,800, allocated to fall</w:t>
      </w:r>
      <w:r w:rsidRPr="000C2222">
        <w:rPr>
          <w:rFonts w:ascii="Times New Roman" w:hAnsi="Times New Roman" w:cs="Times New Roman"/>
          <w:sz w:val="24"/>
          <w:szCs w:val="28"/>
        </w:rPr>
        <w:t xml:space="preserve"> </w:t>
      </w:r>
      <w:r>
        <w:rPr>
          <w:rFonts w:ascii="Times New Roman" w:hAnsi="Times New Roman" w:cs="Times New Roman"/>
          <w:sz w:val="24"/>
          <w:szCs w:val="28"/>
        </w:rPr>
        <w:t>and spring</w:t>
      </w:r>
      <w:r w:rsidRPr="000C2222">
        <w:rPr>
          <w:rFonts w:ascii="Times New Roman" w:hAnsi="Times New Roman" w:cs="Times New Roman"/>
          <w:sz w:val="24"/>
          <w:szCs w:val="28"/>
        </w:rPr>
        <w:t xml:space="preserve"> terms according to the schedule below.</w:t>
      </w:r>
    </w:p>
    <w:p w14:paraId="193D486D" w14:textId="77777777" w:rsidR="00887CA4" w:rsidRPr="000C2222" w:rsidRDefault="00887CA4" w:rsidP="00887CA4">
      <w:pPr>
        <w:pBdr>
          <w:bottom w:val="single" w:sz="6" w:space="1" w:color="auto"/>
        </w:pBdr>
        <w:autoSpaceDE w:val="0"/>
        <w:autoSpaceDN w:val="0"/>
        <w:adjustRightInd w:val="0"/>
        <w:spacing w:after="0" w:line="240" w:lineRule="auto"/>
        <w:rPr>
          <w:rFonts w:ascii="Times New Roman" w:hAnsi="Times New Roman" w:cs="Times New Roman"/>
          <w:sz w:val="24"/>
          <w:szCs w:val="28"/>
        </w:rPr>
      </w:pPr>
    </w:p>
    <w:tbl>
      <w:tblPr>
        <w:tblW w:w="6690" w:type="dxa"/>
        <w:shd w:val="clear" w:color="auto" w:fill="FFFFFF"/>
        <w:tblCellMar>
          <w:left w:w="0" w:type="dxa"/>
          <w:right w:w="0" w:type="dxa"/>
        </w:tblCellMar>
        <w:tblLook w:val="04A0" w:firstRow="1" w:lastRow="0" w:firstColumn="1" w:lastColumn="0" w:noHBand="0" w:noVBand="1"/>
        <w:tblDescription w:val="Table showing maximum award amounts allocated to fall and spring based on enrollment level and credit hours. "/>
      </w:tblPr>
      <w:tblGrid>
        <w:gridCol w:w="1627"/>
        <w:gridCol w:w="2178"/>
        <w:gridCol w:w="1399"/>
        <w:gridCol w:w="1486"/>
      </w:tblGrid>
      <w:tr w:rsidR="00887CA4" w:rsidRPr="000C2222" w14:paraId="57523B38" w14:textId="77777777" w:rsidTr="00BB1F1A">
        <w:tc>
          <w:tcPr>
            <w:tcW w:w="1590" w:type="dxa"/>
            <w:vMerge w:val="restart"/>
            <w:tcBorders>
              <w:top w:val="single" w:sz="6" w:space="0" w:color="C0C0C0"/>
              <w:left w:val="single" w:sz="6" w:space="0" w:color="C0C0C0"/>
              <w:bottom w:val="single" w:sz="6" w:space="0" w:color="C0C0C0"/>
              <w:right w:val="single" w:sz="6" w:space="0" w:color="C0C0C0"/>
            </w:tcBorders>
            <w:shd w:val="clear" w:color="auto" w:fill="E4E4E4"/>
            <w:tcMar>
              <w:top w:w="75" w:type="dxa"/>
              <w:left w:w="75" w:type="dxa"/>
              <w:bottom w:w="75" w:type="dxa"/>
              <w:right w:w="75" w:type="dxa"/>
            </w:tcMar>
            <w:vAlign w:val="center"/>
            <w:hideMark/>
          </w:tcPr>
          <w:p w14:paraId="5F1037D1" w14:textId="77777777" w:rsidR="00887CA4" w:rsidRPr="000C2222" w:rsidRDefault="00887CA4" w:rsidP="00BB1F1A">
            <w:pPr>
              <w:spacing w:after="150" w:line="270" w:lineRule="atLeast"/>
              <w:jc w:val="center"/>
              <w:rPr>
                <w:rFonts w:ascii="Verdana" w:eastAsia="Times New Roman" w:hAnsi="Verdana" w:cs="Times New Roman"/>
                <w:b/>
                <w:bCs/>
                <w:color w:val="000000"/>
                <w:sz w:val="24"/>
                <w:szCs w:val="24"/>
              </w:rPr>
            </w:pPr>
            <w:r w:rsidRPr="000C2222">
              <w:rPr>
                <w:rFonts w:ascii="Verdana" w:eastAsia="Times New Roman" w:hAnsi="Verdana" w:cs="Times New Roman"/>
                <w:b/>
                <w:bCs/>
                <w:color w:val="000000"/>
                <w:sz w:val="24"/>
                <w:szCs w:val="24"/>
              </w:rPr>
              <w:t>Enrollment Level</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4E4E4"/>
            <w:tcMar>
              <w:top w:w="75" w:type="dxa"/>
              <w:left w:w="75" w:type="dxa"/>
              <w:bottom w:w="75" w:type="dxa"/>
              <w:right w:w="75" w:type="dxa"/>
            </w:tcMar>
            <w:vAlign w:val="center"/>
            <w:hideMark/>
          </w:tcPr>
          <w:p w14:paraId="0C3A2BF0" w14:textId="77777777" w:rsidR="00887CA4" w:rsidRPr="000C2222" w:rsidRDefault="00887CA4" w:rsidP="00BB1F1A">
            <w:pPr>
              <w:spacing w:after="150" w:line="270" w:lineRule="atLeast"/>
              <w:jc w:val="center"/>
              <w:rPr>
                <w:rFonts w:ascii="Verdana" w:eastAsia="Times New Roman" w:hAnsi="Verdana" w:cs="Times New Roman"/>
                <w:b/>
                <w:bCs/>
                <w:color w:val="000000"/>
                <w:sz w:val="24"/>
                <w:szCs w:val="24"/>
              </w:rPr>
            </w:pPr>
            <w:r w:rsidRPr="000C2222">
              <w:rPr>
                <w:rFonts w:ascii="Verdana" w:eastAsia="Times New Roman" w:hAnsi="Verdana" w:cs="Times New Roman"/>
                <w:b/>
                <w:bCs/>
                <w:color w:val="000000"/>
                <w:sz w:val="24"/>
                <w:szCs w:val="24"/>
              </w:rPr>
              <w:t>Credit Hours</w:t>
            </w:r>
            <w:r w:rsidRPr="000C2222">
              <w:rPr>
                <w:rFonts w:ascii="Verdana" w:eastAsia="Times New Roman" w:hAnsi="Verdana" w:cs="Times New Roman"/>
                <w:b/>
                <w:bCs/>
                <w:color w:val="000000"/>
                <w:sz w:val="24"/>
                <w:szCs w:val="24"/>
              </w:rPr>
              <w:br/>
            </w:r>
            <w:r w:rsidRPr="000C2222">
              <w:rPr>
                <w:rFonts w:ascii="Arial" w:eastAsia="Times New Roman" w:hAnsi="Arial" w:cs="Arial"/>
                <w:color w:val="000000"/>
                <w:sz w:val="20"/>
                <w:szCs w:val="20"/>
              </w:rPr>
              <w:t>as of census date (end of add/drop)</w:t>
            </w:r>
          </w:p>
        </w:tc>
        <w:tc>
          <w:tcPr>
            <w:tcW w:w="2040" w:type="dxa"/>
            <w:vMerge w:val="restart"/>
            <w:tcBorders>
              <w:top w:val="single" w:sz="6" w:space="0" w:color="C0C0C0"/>
              <w:left w:val="single" w:sz="6" w:space="0" w:color="C0C0C0"/>
              <w:bottom w:val="single" w:sz="6" w:space="0" w:color="C0C0C0"/>
              <w:right w:val="single" w:sz="6" w:space="0" w:color="C0C0C0"/>
            </w:tcBorders>
            <w:shd w:val="clear" w:color="auto" w:fill="E4E4E4"/>
            <w:tcMar>
              <w:top w:w="75" w:type="dxa"/>
              <w:left w:w="75" w:type="dxa"/>
              <w:bottom w:w="75" w:type="dxa"/>
              <w:right w:w="75" w:type="dxa"/>
            </w:tcMar>
            <w:vAlign w:val="center"/>
            <w:hideMark/>
          </w:tcPr>
          <w:p w14:paraId="2EB455F4" w14:textId="77777777" w:rsidR="00887CA4" w:rsidRPr="000C2222" w:rsidRDefault="00887CA4" w:rsidP="00BB1F1A">
            <w:pPr>
              <w:spacing w:after="150" w:line="270" w:lineRule="atLeast"/>
              <w:jc w:val="center"/>
              <w:rPr>
                <w:rFonts w:ascii="Verdana" w:eastAsia="Times New Roman" w:hAnsi="Verdana" w:cs="Times New Roman"/>
                <w:b/>
                <w:bCs/>
                <w:color w:val="000000"/>
                <w:sz w:val="24"/>
                <w:szCs w:val="24"/>
              </w:rPr>
            </w:pPr>
            <w:r w:rsidRPr="000C2222">
              <w:rPr>
                <w:rFonts w:ascii="Verdana" w:eastAsia="Times New Roman" w:hAnsi="Verdana" w:cs="Times New Roman"/>
                <w:b/>
                <w:bCs/>
                <w:color w:val="000000"/>
                <w:sz w:val="24"/>
                <w:szCs w:val="24"/>
              </w:rPr>
              <w:t>Term Amount</w:t>
            </w:r>
          </w:p>
        </w:tc>
      </w:tr>
      <w:tr w:rsidR="00887CA4" w:rsidRPr="000C2222" w14:paraId="4DE5732D" w14:textId="77777777" w:rsidTr="00BB1F1A">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08B6BB6C" w14:textId="77777777" w:rsidR="00887CA4" w:rsidRPr="000C2222" w:rsidRDefault="00887CA4" w:rsidP="00BB1F1A">
            <w:pPr>
              <w:spacing w:after="150" w:line="270" w:lineRule="atLeast"/>
              <w:rPr>
                <w:rFonts w:ascii="Verdana" w:eastAsia="Times New Roman" w:hAnsi="Verdana" w:cs="Times New Roman"/>
                <w:b/>
                <w:bCs/>
                <w:color w:val="000000"/>
                <w:sz w:val="24"/>
                <w:szCs w:val="24"/>
              </w:rPr>
            </w:pPr>
          </w:p>
        </w:tc>
        <w:tc>
          <w:tcPr>
            <w:tcW w:w="0" w:type="auto"/>
            <w:tcBorders>
              <w:top w:val="single" w:sz="6" w:space="0" w:color="C0C0C0"/>
              <w:left w:val="single" w:sz="6" w:space="0" w:color="C0C0C0"/>
              <w:bottom w:val="single" w:sz="6" w:space="0" w:color="C0C0C0"/>
              <w:right w:val="single" w:sz="6" w:space="0" w:color="C0C0C0"/>
            </w:tcBorders>
            <w:shd w:val="clear" w:color="auto" w:fill="E4E4E4"/>
            <w:tcMar>
              <w:top w:w="75" w:type="dxa"/>
              <w:left w:w="75" w:type="dxa"/>
              <w:bottom w:w="75" w:type="dxa"/>
              <w:right w:w="75" w:type="dxa"/>
            </w:tcMar>
            <w:vAlign w:val="center"/>
            <w:hideMark/>
          </w:tcPr>
          <w:p w14:paraId="6540DD2C" w14:textId="77777777" w:rsidR="00887CA4" w:rsidRPr="000C2222" w:rsidRDefault="00887CA4" w:rsidP="00BB1F1A">
            <w:pPr>
              <w:spacing w:after="150" w:line="270" w:lineRule="atLeast"/>
              <w:jc w:val="center"/>
              <w:rPr>
                <w:rFonts w:ascii="Verdana" w:eastAsia="Times New Roman" w:hAnsi="Verdana" w:cs="Times New Roman"/>
                <w:b/>
                <w:bCs/>
                <w:color w:val="000000"/>
                <w:sz w:val="24"/>
                <w:szCs w:val="24"/>
              </w:rPr>
            </w:pPr>
            <w:r w:rsidRPr="000C2222">
              <w:rPr>
                <w:rFonts w:ascii="Verdana" w:eastAsia="Times New Roman" w:hAnsi="Verdana" w:cs="Times New Roman"/>
                <w:b/>
                <w:bCs/>
                <w:color w:val="000000"/>
                <w:sz w:val="24"/>
                <w:szCs w:val="24"/>
              </w:rPr>
              <w:t>Undergraduate</w:t>
            </w:r>
          </w:p>
        </w:tc>
        <w:tc>
          <w:tcPr>
            <w:tcW w:w="0" w:type="auto"/>
            <w:tcBorders>
              <w:top w:val="single" w:sz="6" w:space="0" w:color="C0C0C0"/>
              <w:left w:val="single" w:sz="6" w:space="0" w:color="C0C0C0"/>
              <w:bottom w:val="single" w:sz="6" w:space="0" w:color="C0C0C0"/>
              <w:right w:val="single" w:sz="6" w:space="0" w:color="C0C0C0"/>
            </w:tcBorders>
            <w:shd w:val="clear" w:color="auto" w:fill="E4E4E4"/>
            <w:tcMar>
              <w:top w:w="75" w:type="dxa"/>
              <w:left w:w="75" w:type="dxa"/>
              <w:bottom w:w="75" w:type="dxa"/>
              <w:right w:w="75" w:type="dxa"/>
            </w:tcMar>
            <w:vAlign w:val="center"/>
            <w:hideMark/>
          </w:tcPr>
          <w:p w14:paraId="0471D102" w14:textId="77777777" w:rsidR="00887CA4" w:rsidRPr="000C2222" w:rsidRDefault="00887CA4" w:rsidP="00BB1F1A">
            <w:pPr>
              <w:spacing w:after="150" w:line="270" w:lineRule="atLeast"/>
              <w:jc w:val="center"/>
              <w:rPr>
                <w:rFonts w:ascii="Verdana" w:eastAsia="Times New Roman" w:hAnsi="Verdana" w:cs="Times New Roman"/>
                <w:b/>
                <w:bCs/>
                <w:color w:val="000000"/>
                <w:sz w:val="24"/>
                <w:szCs w:val="24"/>
              </w:rPr>
            </w:pPr>
            <w:r w:rsidRPr="000C2222">
              <w:rPr>
                <w:rFonts w:ascii="Verdana" w:eastAsia="Times New Roman" w:hAnsi="Verdana" w:cs="Times New Roman"/>
                <w:b/>
                <w:bCs/>
                <w:color w:val="000000"/>
                <w:sz w:val="24"/>
                <w:szCs w:val="24"/>
              </w:rPr>
              <w:t>Graduate</w:t>
            </w:r>
          </w:p>
        </w:tc>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1D6BDC0C" w14:textId="77777777" w:rsidR="00887CA4" w:rsidRPr="000C2222" w:rsidRDefault="00887CA4" w:rsidP="00BB1F1A">
            <w:pPr>
              <w:spacing w:after="150" w:line="270" w:lineRule="atLeast"/>
              <w:rPr>
                <w:rFonts w:ascii="Verdana" w:eastAsia="Times New Roman" w:hAnsi="Verdana" w:cs="Times New Roman"/>
                <w:b/>
                <w:bCs/>
                <w:color w:val="000000"/>
                <w:sz w:val="24"/>
                <w:szCs w:val="24"/>
              </w:rPr>
            </w:pPr>
          </w:p>
        </w:tc>
      </w:tr>
      <w:tr w:rsidR="00887CA4" w:rsidRPr="000C2222" w14:paraId="3CD1F8D8" w14:textId="77777777" w:rsidTr="00BB1F1A">
        <w:tc>
          <w:tcPr>
            <w:tcW w:w="0" w:type="auto"/>
            <w:tcBorders>
              <w:top w:val="single" w:sz="6" w:space="0" w:color="C0C0C0"/>
              <w:left w:val="single" w:sz="6" w:space="0" w:color="C0C0C0"/>
              <w:bottom w:val="single" w:sz="6" w:space="0" w:color="C0C0C0"/>
              <w:right w:val="single" w:sz="6" w:space="0" w:color="C0C0C0"/>
            </w:tcBorders>
            <w:shd w:val="clear" w:color="auto" w:fill="FFFFFF"/>
            <w:tcMar>
              <w:top w:w="75" w:type="dxa"/>
              <w:left w:w="75" w:type="dxa"/>
              <w:bottom w:w="75" w:type="dxa"/>
              <w:right w:w="75" w:type="dxa"/>
            </w:tcMar>
            <w:hideMark/>
          </w:tcPr>
          <w:p w14:paraId="768075BD" w14:textId="77777777" w:rsidR="00887CA4" w:rsidRPr="000C2222" w:rsidRDefault="00887CA4" w:rsidP="00BB1F1A">
            <w:pPr>
              <w:spacing w:after="150" w:line="270" w:lineRule="atLeast"/>
              <w:jc w:val="center"/>
              <w:rPr>
                <w:rFonts w:ascii="Verdana" w:eastAsia="Times New Roman" w:hAnsi="Verdana" w:cs="Times New Roman"/>
                <w:color w:val="000000"/>
                <w:sz w:val="18"/>
                <w:szCs w:val="18"/>
              </w:rPr>
            </w:pPr>
            <w:r w:rsidRPr="000C2222">
              <w:rPr>
                <w:rFonts w:ascii="Verdana" w:eastAsia="Times New Roman" w:hAnsi="Verdana" w:cs="Times New Roman"/>
                <w:color w:val="000000"/>
                <w:sz w:val="18"/>
                <w:szCs w:val="18"/>
              </w:rPr>
              <w:t>Full-Time</w:t>
            </w:r>
          </w:p>
        </w:tc>
        <w:tc>
          <w:tcPr>
            <w:tcW w:w="1650" w:type="dxa"/>
            <w:tcBorders>
              <w:top w:val="single" w:sz="6" w:space="0" w:color="C0C0C0"/>
              <w:left w:val="single" w:sz="6" w:space="0" w:color="C0C0C0"/>
              <w:bottom w:val="single" w:sz="6" w:space="0" w:color="C0C0C0"/>
              <w:right w:val="single" w:sz="6" w:space="0" w:color="C0C0C0"/>
            </w:tcBorders>
            <w:shd w:val="clear" w:color="auto" w:fill="FFFFFF"/>
            <w:tcMar>
              <w:top w:w="75" w:type="dxa"/>
              <w:left w:w="75" w:type="dxa"/>
              <w:bottom w:w="75" w:type="dxa"/>
              <w:right w:w="75" w:type="dxa"/>
            </w:tcMar>
            <w:hideMark/>
          </w:tcPr>
          <w:p w14:paraId="3931BF2F" w14:textId="77777777" w:rsidR="00887CA4" w:rsidRPr="000C2222" w:rsidRDefault="00887CA4" w:rsidP="00BB1F1A">
            <w:pPr>
              <w:spacing w:after="150" w:line="270" w:lineRule="atLeast"/>
              <w:jc w:val="center"/>
              <w:rPr>
                <w:rFonts w:ascii="Verdana" w:eastAsia="Times New Roman" w:hAnsi="Verdana" w:cs="Times New Roman"/>
                <w:color w:val="000000"/>
                <w:sz w:val="18"/>
                <w:szCs w:val="18"/>
              </w:rPr>
            </w:pPr>
            <w:r w:rsidRPr="000C2222">
              <w:rPr>
                <w:rFonts w:ascii="Verdana" w:eastAsia="Times New Roman" w:hAnsi="Verdana" w:cs="Times New Roman"/>
                <w:color w:val="000000"/>
                <w:sz w:val="18"/>
                <w:szCs w:val="18"/>
              </w:rPr>
              <w:t>12+</w:t>
            </w:r>
          </w:p>
        </w:t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75" w:type="dxa"/>
              <w:left w:w="75" w:type="dxa"/>
              <w:bottom w:w="75" w:type="dxa"/>
              <w:right w:w="75" w:type="dxa"/>
            </w:tcMar>
            <w:hideMark/>
          </w:tcPr>
          <w:p w14:paraId="44803ABA" w14:textId="77777777" w:rsidR="00887CA4" w:rsidRPr="000C2222" w:rsidRDefault="00887CA4" w:rsidP="00BB1F1A">
            <w:pPr>
              <w:spacing w:after="150" w:line="270" w:lineRule="atLeast"/>
              <w:jc w:val="center"/>
              <w:rPr>
                <w:rFonts w:ascii="Verdana" w:eastAsia="Times New Roman" w:hAnsi="Verdana" w:cs="Times New Roman"/>
                <w:color w:val="000000"/>
                <w:sz w:val="18"/>
                <w:szCs w:val="18"/>
              </w:rPr>
            </w:pPr>
            <w:r w:rsidRPr="000C2222">
              <w:rPr>
                <w:rFonts w:ascii="Verdana" w:eastAsia="Times New Roman" w:hAnsi="Verdana" w:cs="Times New Roman"/>
                <w:color w:val="000000"/>
                <w:sz w:val="18"/>
                <w:szCs w:val="18"/>
              </w:rPr>
              <w:t>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75" w:type="dxa"/>
              <w:left w:w="75" w:type="dxa"/>
              <w:bottom w:w="75" w:type="dxa"/>
              <w:right w:w="75" w:type="dxa"/>
            </w:tcMar>
            <w:hideMark/>
          </w:tcPr>
          <w:p w14:paraId="0659C472" w14:textId="77777777" w:rsidR="00887CA4" w:rsidRPr="000C2222" w:rsidRDefault="00887CA4" w:rsidP="00BB1F1A">
            <w:pPr>
              <w:spacing w:after="150" w:line="270" w:lineRule="atLeast"/>
              <w:jc w:val="center"/>
              <w:rPr>
                <w:rFonts w:ascii="Verdana" w:eastAsia="Times New Roman" w:hAnsi="Verdana" w:cs="Times New Roman"/>
                <w:color w:val="000000"/>
                <w:sz w:val="18"/>
                <w:szCs w:val="18"/>
              </w:rPr>
            </w:pPr>
            <w:r w:rsidRPr="000C2222">
              <w:rPr>
                <w:rFonts w:ascii="Verdana" w:eastAsia="Times New Roman" w:hAnsi="Verdana" w:cs="Times New Roman"/>
                <w:color w:val="000000"/>
                <w:sz w:val="18"/>
                <w:szCs w:val="18"/>
              </w:rPr>
              <w:t>$900</w:t>
            </w:r>
          </w:p>
        </w:tc>
      </w:tr>
      <w:tr w:rsidR="00887CA4" w:rsidRPr="000C2222" w14:paraId="62E626E0" w14:textId="77777777" w:rsidTr="00BB1F1A">
        <w:tc>
          <w:tcPr>
            <w:tcW w:w="0" w:type="auto"/>
            <w:tcBorders>
              <w:top w:val="single" w:sz="6" w:space="0" w:color="C0C0C0"/>
              <w:left w:val="single" w:sz="6" w:space="0" w:color="C0C0C0"/>
              <w:bottom w:val="single" w:sz="6" w:space="0" w:color="C0C0C0"/>
              <w:right w:val="single" w:sz="6" w:space="0" w:color="C0C0C0"/>
            </w:tcBorders>
            <w:shd w:val="clear" w:color="auto" w:fill="FFFFFF"/>
            <w:tcMar>
              <w:top w:w="75" w:type="dxa"/>
              <w:left w:w="75" w:type="dxa"/>
              <w:bottom w:w="75" w:type="dxa"/>
              <w:right w:w="75" w:type="dxa"/>
            </w:tcMar>
            <w:hideMark/>
          </w:tcPr>
          <w:p w14:paraId="5E444F7B" w14:textId="77777777" w:rsidR="00887CA4" w:rsidRPr="000C2222" w:rsidRDefault="00887CA4" w:rsidP="00BB1F1A">
            <w:pPr>
              <w:spacing w:after="150" w:line="270" w:lineRule="atLeast"/>
              <w:jc w:val="center"/>
              <w:rPr>
                <w:rFonts w:ascii="Verdana" w:eastAsia="Times New Roman" w:hAnsi="Verdana" w:cs="Times New Roman"/>
                <w:color w:val="000000"/>
                <w:sz w:val="18"/>
                <w:szCs w:val="18"/>
              </w:rPr>
            </w:pPr>
            <w:r w:rsidRPr="000C2222">
              <w:rPr>
                <w:rFonts w:ascii="Verdana" w:eastAsia="Times New Roman" w:hAnsi="Verdana" w:cs="Times New Roman"/>
                <w:color w:val="000000"/>
                <w:sz w:val="18"/>
                <w:szCs w:val="18"/>
              </w:rPr>
              <w:t>3/4-Time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75" w:type="dxa"/>
              <w:left w:w="75" w:type="dxa"/>
              <w:bottom w:w="75" w:type="dxa"/>
              <w:right w:w="75" w:type="dxa"/>
            </w:tcMar>
            <w:hideMark/>
          </w:tcPr>
          <w:p w14:paraId="7DAA19CA" w14:textId="77777777" w:rsidR="00887CA4" w:rsidRPr="000C2222" w:rsidRDefault="00887CA4" w:rsidP="00BB1F1A">
            <w:pPr>
              <w:spacing w:after="150" w:line="270" w:lineRule="atLeast"/>
              <w:jc w:val="center"/>
              <w:rPr>
                <w:rFonts w:ascii="Verdana" w:eastAsia="Times New Roman" w:hAnsi="Verdana" w:cs="Times New Roman"/>
                <w:color w:val="000000"/>
                <w:sz w:val="18"/>
                <w:szCs w:val="18"/>
              </w:rPr>
            </w:pPr>
            <w:r w:rsidRPr="000C2222">
              <w:rPr>
                <w:rFonts w:ascii="Verdana" w:eastAsia="Times New Roman" w:hAnsi="Verdana" w:cs="Times New Roman"/>
                <w:color w:val="000000"/>
                <w:sz w:val="18"/>
                <w:szCs w:val="18"/>
              </w:rPr>
              <w:t>9-11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75" w:type="dxa"/>
              <w:left w:w="75" w:type="dxa"/>
              <w:bottom w:w="75" w:type="dxa"/>
              <w:right w:w="75" w:type="dxa"/>
            </w:tcMar>
            <w:hideMark/>
          </w:tcPr>
          <w:p w14:paraId="01AC611C" w14:textId="77777777" w:rsidR="00887CA4" w:rsidRPr="000C2222" w:rsidRDefault="00887CA4" w:rsidP="00BB1F1A">
            <w:pPr>
              <w:spacing w:after="150" w:line="270" w:lineRule="atLeast"/>
              <w:jc w:val="center"/>
              <w:rPr>
                <w:rFonts w:ascii="Verdana" w:eastAsia="Times New Roman" w:hAnsi="Verdana" w:cs="Times New Roman"/>
                <w:color w:val="000000"/>
                <w:sz w:val="18"/>
                <w:szCs w:val="18"/>
              </w:rPr>
            </w:pPr>
            <w:r w:rsidRPr="000C2222">
              <w:rPr>
                <w:rFonts w:ascii="Verdana" w:eastAsia="Times New Roman" w:hAnsi="Verdana" w:cs="Times New Roman"/>
                <w:color w:val="000000"/>
                <w:sz w:val="18"/>
                <w:szCs w:val="18"/>
              </w:rPr>
              <w:t>7-8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75" w:type="dxa"/>
              <w:left w:w="75" w:type="dxa"/>
              <w:bottom w:w="75" w:type="dxa"/>
              <w:right w:w="75" w:type="dxa"/>
            </w:tcMar>
            <w:hideMark/>
          </w:tcPr>
          <w:p w14:paraId="4D161310" w14:textId="77777777" w:rsidR="00887CA4" w:rsidRPr="000C2222" w:rsidRDefault="00887CA4" w:rsidP="00BB1F1A">
            <w:pPr>
              <w:spacing w:after="150" w:line="270" w:lineRule="atLeast"/>
              <w:jc w:val="center"/>
              <w:rPr>
                <w:rFonts w:ascii="Verdana" w:eastAsia="Times New Roman" w:hAnsi="Verdana" w:cs="Times New Roman"/>
                <w:color w:val="000000"/>
                <w:sz w:val="18"/>
                <w:szCs w:val="18"/>
              </w:rPr>
            </w:pPr>
            <w:r w:rsidRPr="000C2222">
              <w:rPr>
                <w:rFonts w:ascii="Verdana" w:eastAsia="Times New Roman" w:hAnsi="Verdana" w:cs="Times New Roman"/>
                <w:color w:val="000000"/>
                <w:sz w:val="18"/>
                <w:szCs w:val="18"/>
              </w:rPr>
              <w:t>$675</w:t>
            </w:r>
          </w:p>
        </w:tc>
      </w:tr>
    </w:tbl>
    <w:p w14:paraId="326E5CF5" w14:textId="77777777" w:rsidR="00887CA4" w:rsidRPr="00887CA4" w:rsidRDefault="00887CA4" w:rsidP="00887CA4">
      <w:pPr>
        <w:pStyle w:val="ListParagraph"/>
        <w:tabs>
          <w:tab w:val="left" w:pos="0"/>
        </w:tabs>
        <w:ind w:left="0"/>
        <w:rPr>
          <w:rFonts w:ascii="Times New Roman" w:hAnsi="Times New Roman" w:cs="Times New Roman"/>
          <w:sz w:val="24"/>
          <w:szCs w:val="24"/>
        </w:rPr>
      </w:pPr>
      <w:r w:rsidRPr="00887CA4">
        <w:rPr>
          <w:rFonts w:ascii="Times New Roman" w:hAnsi="Times New Roman" w:cs="Times New Roman"/>
          <w:sz w:val="24"/>
          <w:szCs w:val="24"/>
        </w:rPr>
        <w:t>---------------------------------------------------------------------------------------------------------------------</w:t>
      </w:r>
    </w:p>
    <w:p w14:paraId="4EF0E6F7" w14:textId="77777777" w:rsidR="006322D0" w:rsidRPr="009D3B89" w:rsidRDefault="006322D0" w:rsidP="006322D0">
      <w:pPr>
        <w:rPr>
          <w:rFonts w:ascii="Times New Roman" w:hAnsi="Times New Roman" w:cs="Times New Roman"/>
        </w:rPr>
      </w:pPr>
      <w:r w:rsidRPr="00004B85">
        <w:rPr>
          <w:rFonts w:ascii="Times New Roman" w:hAnsi="Times New Roman" w:cs="Times New Roman"/>
          <w:b/>
          <w:sz w:val="28"/>
          <w:szCs w:val="28"/>
          <w:u w:val="single"/>
        </w:rPr>
        <w:t>Folds of Honor Foundation</w:t>
      </w:r>
    </w:p>
    <w:p w14:paraId="0AD961E8" w14:textId="77777777" w:rsidR="006322D0" w:rsidRPr="006322D0" w:rsidRDefault="00023CED" w:rsidP="006322D0">
      <w:pPr>
        <w:spacing w:after="0" w:line="240" w:lineRule="auto"/>
        <w:rPr>
          <w:rFonts w:ascii="Times New Roman" w:hAnsi="Times New Roman" w:cs="Times New Roman"/>
          <w:sz w:val="24"/>
          <w:szCs w:val="24"/>
        </w:rPr>
      </w:pPr>
      <w:hyperlink r:id="rId9" w:history="1">
        <w:r w:rsidR="006322D0" w:rsidRPr="006322D0">
          <w:rPr>
            <w:rStyle w:val="Hyperlink"/>
            <w:rFonts w:ascii="Times New Roman" w:hAnsi="Times New Roman" w:cs="Times New Roman"/>
            <w:sz w:val="24"/>
            <w:szCs w:val="24"/>
          </w:rPr>
          <w:t>http://www.foldsofhonor.org/scholarships</w:t>
        </w:r>
      </w:hyperlink>
    </w:p>
    <w:p w14:paraId="508DC265" w14:textId="77777777" w:rsidR="006322D0" w:rsidRPr="006322D0" w:rsidRDefault="006322D0" w:rsidP="006322D0">
      <w:pPr>
        <w:spacing w:after="0" w:line="240" w:lineRule="auto"/>
        <w:rPr>
          <w:rFonts w:ascii="Times New Roman" w:hAnsi="Times New Roman" w:cs="Times New Roman"/>
          <w:sz w:val="24"/>
          <w:szCs w:val="24"/>
        </w:rPr>
      </w:pPr>
    </w:p>
    <w:p w14:paraId="4057FB4C" w14:textId="77777777" w:rsidR="006322D0" w:rsidRPr="006322D0" w:rsidRDefault="006322D0" w:rsidP="006322D0">
      <w:pPr>
        <w:rPr>
          <w:rFonts w:ascii="Times New Roman" w:hAnsi="Times New Roman" w:cs="Times New Roman"/>
          <w:sz w:val="24"/>
          <w:szCs w:val="24"/>
        </w:rPr>
      </w:pPr>
      <w:r w:rsidRPr="006322D0">
        <w:rPr>
          <w:rFonts w:ascii="Times New Roman" w:hAnsi="Times New Roman" w:cs="Times New Roman"/>
          <w:sz w:val="24"/>
          <w:szCs w:val="24"/>
        </w:rPr>
        <w:t xml:space="preserve">Check out each of our scholarship programs below to see if you qualify for one of the three scholarships:  </w:t>
      </w:r>
      <w:hyperlink r:id="rId10" w:tooltip="Click for 'Immediate Use' definition" w:history="1">
        <w:r w:rsidRPr="006322D0">
          <w:rPr>
            <w:rStyle w:val="Hyperlink"/>
            <w:rFonts w:ascii="Times New Roman" w:hAnsi="Times New Roman" w:cs="Times New Roman"/>
            <w:sz w:val="24"/>
            <w:szCs w:val="24"/>
          </w:rPr>
          <w:t>Immediate Use</w:t>
        </w:r>
      </w:hyperlink>
      <w:r w:rsidRPr="006322D0">
        <w:rPr>
          <w:rFonts w:ascii="Times New Roman" w:hAnsi="Times New Roman" w:cs="Times New Roman"/>
          <w:sz w:val="24"/>
          <w:szCs w:val="24"/>
        </w:rPr>
        <w:t xml:space="preserve"> (college scholarship), </w:t>
      </w:r>
      <w:r w:rsidRPr="006322D0">
        <w:rPr>
          <w:rFonts w:ascii="Times New Roman" w:hAnsi="Times New Roman" w:cs="Times New Roman"/>
          <w:b/>
          <w:bCs/>
          <w:sz w:val="24"/>
          <w:szCs w:val="24"/>
        </w:rPr>
        <w:t>Future Use</w:t>
      </w:r>
      <w:r w:rsidRPr="006322D0">
        <w:rPr>
          <w:rFonts w:ascii="Times New Roman" w:hAnsi="Times New Roman" w:cs="Times New Roman"/>
          <w:sz w:val="24"/>
          <w:szCs w:val="24"/>
        </w:rPr>
        <w:t xml:space="preserve"> (college scholarship for young children), or </w:t>
      </w:r>
      <w:r w:rsidRPr="006322D0">
        <w:rPr>
          <w:rFonts w:ascii="Times New Roman" w:hAnsi="Times New Roman" w:cs="Times New Roman"/>
          <w:b/>
          <w:bCs/>
          <w:sz w:val="24"/>
          <w:szCs w:val="24"/>
        </w:rPr>
        <w:t>Children’s Scholarship Fund</w:t>
      </w:r>
      <w:r w:rsidRPr="006322D0">
        <w:rPr>
          <w:rFonts w:ascii="Times New Roman" w:hAnsi="Times New Roman" w:cs="Times New Roman"/>
          <w:sz w:val="24"/>
          <w:szCs w:val="24"/>
        </w:rPr>
        <w:t xml:space="preserve"> (private school tuition or tutoring in primary or secondary education).  If you are applying for a college scholarship for the first time with Folds of Honor, please click the APPLY ONLINE button for the</w:t>
      </w:r>
      <w:r w:rsidRPr="006322D0">
        <w:rPr>
          <w:rFonts w:ascii="Times New Roman" w:hAnsi="Times New Roman" w:cs="Times New Roman"/>
          <w:b/>
          <w:bCs/>
          <w:sz w:val="24"/>
          <w:szCs w:val="24"/>
        </w:rPr>
        <w:t xml:space="preserve"> </w:t>
      </w:r>
      <w:hyperlink r:id="rId11" w:tooltip="Click for 'Immediate Use' definition" w:history="1">
        <w:r w:rsidRPr="006322D0">
          <w:rPr>
            <w:rStyle w:val="Hyperlink"/>
            <w:rFonts w:ascii="Times New Roman" w:hAnsi="Times New Roman" w:cs="Times New Roman"/>
            <w:b/>
            <w:bCs/>
            <w:sz w:val="24"/>
            <w:szCs w:val="24"/>
          </w:rPr>
          <w:t>Immediate Use</w:t>
        </w:r>
      </w:hyperlink>
      <w:r w:rsidRPr="006322D0">
        <w:rPr>
          <w:rFonts w:ascii="Times New Roman" w:hAnsi="Times New Roman" w:cs="Times New Roman"/>
          <w:sz w:val="24"/>
          <w:szCs w:val="24"/>
        </w:rPr>
        <w:t xml:space="preserve"> application.   If you have received a Folds of Honor </w:t>
      </w:r>
      <w:hyperlink r:id="rId12" w:tooltip="Click for 'Immediate Use Scholarship' definition" w:history="1">
        <w:r w:rsidRPr="006322D0">
          <w:rPr>
            <w:rStyle w:val="Hyperlink"/>
            <w:rFonts w:ascii="Times New Roman" w:hAnsi="Times New Roman" w:cs="Times New Roman"/>
            <w:sz w:val="24"/>
            <w:szCs w:val="24"/>
          </w:rPr>
          <w:t>Immediate Use Scholarship</w:t>
        </w:r>
      </w:hyperlink>
      <w:r w:rsidRPr="006322D0">
        <w:rPr>
          <w:rFonts w:ascii="Times New Roman" w:hAnsi="Times New Roman" w:cs="Times New Roman"/>
          <w:sz w:val="24"/>
          <w:szCs w:val="24"/>
        </w:rPr>
        <w:t xml:space="preserve"> any time in the past, please click the APPLY ONLINE button for the </w:t>
      </w:r>
      <w:hyperlink r:id="rId13" w:tooltip="Click for 'Re-Apply Scholarship' definition" w:history="1">
        <w:r w:rsidRPr="006322D0">
          <w:rPr>
            <w:rStyle w:val="Hyperlink"/>
            <w:rFonts w:ascii="Times New Roman" w:hAnsi="Times New Roman" w:cs="Times New Roman"/>
            <w:b/>
            <w:bCs/>
            <w:sz w:val="24"/>
            <w:szCs w:val="24"/>
          </w:rPr>
          <w:t>Re-Apply Scholarship</w:t>
        </w:r>
      </w:hyperlink>
      <w:r w:rsidRPr="006322D0">
        <w:rPr>
          <w:rFonts w:ascii="Times New Roman" w:hAnsi="Times New Roman" w:cs="Times New Roman"/>
          <w:sz w:val="24"/>
          <w:szCs w:val="24"/>
        </w:rPr>
        <w:t xml:space="preserve">.  If you have received a Children’s Scholarship Fund scholarship in the past, please click the APPLY ONLINE button for the </w:t>
      </w:r>
      <w:r w:rsidRPr="006322D0">
        <w:rPr>
          <w:rFonts w:ascii="Times New Roman" w:hAnsi="Times New Roman" w:cs="Times New Roman"/>
          <w:b/>
          <w:bCs/>
          <w:sz w:val="24"/>
          <w:szCs w:val="24"/>
        </w:rPr>
        <w:t>Children’s Scholarship Fund</w:t>
      </w:r>
      <w:r w:rsidRPr="006322D0">
        <w:rPr>
          <w:rFonts w:ascii="Times New Roman" w:hAnsi="Times New Roman" w:cs="Times New Roman"/>
          <w:sz w:val="24"/>
          <w:szCs w:val="24"/>
        </w:rPr>
        <w:t>.  For all of our scholarships, you will be able to upload your supporting documents during the application process.  If you are unable to upload your documents, you may mail the documents to 5800 N. Patriot Drive, Owasso, OK 74055, ATTN: Scholarship Department. </w:t>
      </w:r>
    </w:p>
    <w:p w14:paraId="0A50584C" w14:textId="77777777" w:rsidR="000C15EF" w:rsidRDefault="006322D0" w:rsidP="000C15EF">
      <w:pPr>
        <w:pStyle w:val="ListParagraph"/>
        <w:tabs>
          <w:tab w:val="left" w:pos="0"/>
        </w:tabs>
        <w:ind w:left="0"/>
        <w:jc w:val="both"/>
        <w:rPr>
          <w:rFonts w:ascii="Times New Roman" w:hAnsi="Times New Roman" w:cs="Times New Roman"/>
          <w:b/>
          <w:sz w:val="28"/>
          <w:szCs w:val="28"/>
          <w:u w:val="single"/>
        </w:rPr>
      </w:pPr>
      <w:r w:rsidRPr="000F2FB0">
        <w:rPr>
          <w:rFonts w:ascii="Times New Roman" w:eastAsia="Times New Roman" w:hAnsi="Times New Roman" w:cs="Times New Roman"/>
          <w:color w:val="000000"/>
        </w:rPr>
        <w:t>---------------------------------------------------------------------------------------------------------</w:t>
      </w:r>
      <w:r>
        <w:rPr>
          <w:rFonts w:ascii="Times New Roman" w:eastAsia="Times New Roman" w:hAnsi="Times New Roman" w:cs="Times New Roman"/>
          <w:color w:val="000000"/>
        </w:rPr>
        <w:t>----------------------</w:t>
      </w:r>
      <w:r w:rsidR="000C15EF" w:rsidRPr="00B41C5B">
        <w:rPr>
          <w:rFonts w:ascii="Times New Roman" w:hAnsi="Times New Roman" w:cs="Times New Roman"/>
          <w:b/>
          <w:sz w:val="28"/>
          <w:szCs w:val="28"/>
          <w:u w:val="single"/>
        </w:rPr>
        <w:t>Navy W</w:t>
      </w:r>
      <w:r w:rsidR="000C15EF">
        <w:rPr>
          <w:rFonts w:ascii="Times New Roman" w:hAnsi="Times New Roman" w:cs="Times New Roman"/>
          <w:b/>
          <w:sz w:val="28"/>
          <w:szCs w:val="28"/>
          <w:u w:val="single"/>
        </w:rPr>
        <w:t>ives Club Foundation</w:t>
      </w:r>
    </w:p>
    <w:p w14:paraId="47580C3D" w14:textId="77777777" w:rsidR="000C15EF" w:rsidRDefault="00023CED" w:rsidP="000C15EF">
      <w:pPr>
        <w:pStyle w:val="ListParagraph"/>
        <w:tabs>
          <w:tab w:val="left" w:pos="0"/>
        </w:tabs>
        <w:ind w:left="0"/>
        <w:jc w:val="both"/>
        <w:rPr>
          <w:rFonts w:ascii="Times New Roman" w:hAnsi="Times New Roman"/>
          <w:color w:val="0000FF"/>
          <w:sz w:val="24"/>
          <w:u w:val="single"/>
        </w:rPr>
      </w:pPr>
      <w:hyperlink r:id="rId14" w:tgtFrame="_blank" w:history="1">
        <w:r w:rsidR="000C15EF" w:rsidRPr="0075454F">
          <w:rPr>
            <w:rFonts w:ascii="Times New Roman" w:hAnsi="Times New Roman"/>
            <w:color w:val="0000FF"/>
            <w:sz w:val="24"/>
            <w:u w:val="single"/>
          </w:rPr>
          <w:t>http://www.navywivesclubsofamerica.org/scholarships/</w:t>
        </w:r>
      </w:hyperlink>
    </w:p>
    <w:p w14:paraId="2E11EB4E" w14:textId="77777777" w:rsidR="000C15EF" w:rsidRPr="000C15EF" w:rsidRDefault="000C15EF" w:rsidP="000C15EF">
      <w:pPr>
        <w:pBdr>
          <w:bottom w:val="single" w:sz="6" w:space="1" w:color="auto"/>
        </w:pBdr>
        <w:autoSpaceDE w:val="0"/>
        <w:autoSpaceDN w:val="0"/>
        <w:adjustRightInd w:val="0"/>
        <w:rPr>
          <w:rFonts w:ascii="Times New Roman" w:hAnsi="Times New Roman" w:cs="Times New Roman"/>
          <w:sz w:val="28"/>
          <w:szCs w:val="24"/>
        </w:rPr>
      </w:pPr>
      <w:r w:rsidRPr="0075454F">
        <w:rPr>
          <w:rFonts w:ascii="Times New Roman" w:hAnsi="Times New Roman"/>
          <w:sz w:val="24"/>
        </w:rPr>
        <w:t xml:space="preserve">Scholarship Foundation of the Navy Wives Clubs of America, Inc. – up to 30 scholarships granted annually. The grants are presented with the knowledge that no repayment is expected </w:t>
      </w:r>
      <w:r w:rsidRPr="0075454F">
        <w:rPr>
          <w:rFonts w:ascii="Times New Roman" w:hAnsi="Times New Roman"/>
          <w:sz w:val="24"/>
        </w:rPr>
        <w:lastRenderedPageBreak/>
        <w:t xml:space="preserve">from the recipient. </w:t>
      </w:r>
      <w:r w:rsidRPr="004A5731">
        <w:rPr>
          <w:rFonts w:ascii="Times New Roman" w:hAnsi="Times New Roman"/>
          <w:color w:val="FF0000"/>
          <w:sz w:val="24"/>
        </w:rPr>
        <w:t>Those eligible for the grants are the natural born, legally adopted or stepson or daughter of an Enlisted member of the Navy, Marine Corps or Coast Guard on active duty, or retired with pay or the son or daughter of a deceased member of these categories.</w:t>
      </w:r>
      <w:r w:rsidRPr="0075454F">
        <w:rPr>
          <w:rFonts w:ascii="Times New Roman" w:hAnsi="Times New Roman"/>
          <w:sz w:val="24"/>
        </w:rPr>
        <w:t xml:space="preserve"> Applicants must have a valid dependent’s I. D. card (United States Uniformed Services Identification and Privileges Card). Applicants must show basis of need for financial assistance, have a scholastic standing of at least a 2.5 grade point average (GPA), and be a graduate of an accredited high school or its equivalent or will qualify for graduation prior to beginning eligibility for assistance. The grants may be used for tuition, room and board, fees and books. The grants are for tuition, room and board, fees and books. </w:t>
      </w:r>
    </w:p>
    <w:p w14:paraId="007CCF54" w14:textId="77777777" w:rsidR="006322D0" w:rsidRDefault="00DC7F85" w:rsidP="006322D0">
      <w:pPr>
        <w:pStyle w:val="ListParagraph"/>
        <w:tabs>
          <w:tab w:val="left" w:pos="0"/>
        </w:tabs>
        <w:ind w:left="0"/>
        <w:jc w:val="both"/>
        <w:rPr>
          <w:rFonts w:ascii="Times New Roman" w:eastAsia="Times New Roman" w:hAnsi="Times New Roman" w:cs="Times New Roman"/>
          <w:b/>
          <w:sz w:val="28"/>
          <w:szCs w:val="28"/>
          <w:u w:val="single"/>
        </w:rPr>
      </w:pPr>
      <w:r w:rsidRPr="00140174">
        <w:rPr>
          <w:rFonts w:ascii="Times New Roman" w:eastAsia="Times New Roman" w:hAnsi="Times New Roman" w:cs="Times New Roman"/>
          <w:b/>
          <w:sz w:val="28"/>
          <w:szCs w:val="28"/>
          <w:u w:val="single"/>
        </w:rPr>
        <w:t>The Freedom Alliance Scholarship Fund</w:t>
      </w:r>
    </w:p>
    <w:p w14:paraId="4F2A81A3" w14:textId="77777777" w:rsidR="006322D0" w:rsidRPr="006322D0" w:rsidRDefault="00023CED" w:rsidP="006322D0">
      <w:pPr>
        <w:pStyle w:val="ListParagraph"/>
        <w:tabs>
          <w:tab w:val="left" w:pos="0"/>
        </w:tabs>
        <w:ind w:left="0"/>
        <w:jc w:val="both"/>
        <w:rPr>
          <w:rStyle w:val="Hyperlink"/>
          <w:rFonts w:ascii="Times New Roman" w:hAnsi="Times New Roman"/>
          <w:sz w:val="24"/>
          <w:szCs w:val="24"/>
        </w:rPr>
      </w:pPr>
      <w:hyperlink r:id="rId15" w:history="1">
        <w:r w:rsidR="00DC7F85" w:rsidRPr="006322D0">
          <w:rPr>
            <w:rStyle w:val="Hyperlink"/>
            <w:rFonts w:ascii="Times New Roman" w:hAnsi="Times New Roman"/>
            <w:sz w:val="24"/>
            <w:szCs w:val="24"/>
          </w:rPr>
          <w:t>http://www.fascholarship.com/apply/</w:t>
        </w:r>
      </w:hyperlink>
    </w:p>
    <w:p w14:paraId="4907E6FD" w14:textId="77777777" w:rsidR="00DC7F85" w:rsidRPr="006322D0" w:rsidRDefault="00DC7F85" w:rsidP="00DC7F85">
      <w:pPr>
        <w:spacing w:before="100" w:beforeAutospacing="1" w:after="100" w:afterAutospacing="1" w:line="200" w:lineRule="atLeast"/>
        <w:rPr>
          <w:rFonts w:ascii="Times New Roman" w:hAnsi="Times New Roman"/>
          <w:sz w:val="24"/>
          <w:szCs w:val="24"/>
        </w:rPr>
      </w:pPr>
      <w:r w:rsidRPr="006322D0">
        <w:rPr>
          <w:rFonts w:ascii="Times New Roman" w:hAnsi="Times New Roman"/>
          <w:sz w:val="24"/>
          <w:szCs w:val="24"/>
        </w:rPr>
        <w:t>The Freedom Alliance Scholarship Fund honors the bravery and dedication exhibited by Americans in our Armed Forces who have sacrificed life or limb defending our country by providing educational scholarships to their children. Thousands of Soldiers, Sailors, Airmen, Marines, and Guardsmen have been killed defending our great nation and it is our honor to help them achieve the dream of a college education.</w:t>
      </w:r>
    </w:p>
    <w:p w14:paraId="4F355558" w14:textId="77777777" w:rsidR="00DC7F85" w:rsidRPr="006322D0" w:rsidRDefault="00DC7F85" w:rsidP="00DC7F85">
      <w:pPr>
        <w:spacing w:before="100" w:beforeAutospacing="1" w:after="100" w:afterAutospacing="1" w:line="200" w:lineRule="atLeast"/>
        <w:rPr>
          <w:rFonts w:ascii="Times New Roman" w:hAnsi="Times New Roman"/>
          <w:sz w:val="24"/>
          <w:szCs w:val="24"/>
        </w:rPr>
      </w:pPr>
      <w:r w:rsidRPr="006322D0">
        <w:rPr>
          <w:rFonts w:ascii="Times New Roman" w:hAnsi="Times New Roman"/>
          <w:sz w:val="24"/>
          <w:szCs w:val="24"/>
        </w:rPr>
        <w:t>Thousands more members of our Armed Forces have been permanently disabled, leaving their families in difficult financial situations. Their children – the sons and daughters of America’s military heroes – (many of whom are now young) will be eligible for a Freedom Alliance Scholarship in the years to come.</w:t>
      </w:r>
    </w:p>
    <w:p w14:paraId="4C17FE37" w14:textId="77777777" w:rsidR="00DC7F85" w:rsidRPr="006322D0" w:rsidRDefault="00DC7F85" w:rsidP="00DC7F85">
      <w:pPr>
        <w:spacing w:before="100" w:beforeAutospacing="1" w:after="100" w:afterAutospacing="1" w:line="301" w:lineRule="atLeast"/>
        <w:rPr>
          <w:rFonts w:ascii="Times New Roman" w:hAnsi="Times New Roman"/>
          <w:b/>
          <w:color w:val="000000"/>
          <w:sz w:val="24"/>
          <w:szCs w:val="24"/>
        </w:rPr>
      </w:pPr>
      <w:r w:rsidRPr="006322D0">
        <w:rPr>
          <w:rFonts w:ascii="Times New Roman" w:hAnsi="Times New Roman"/>
          <w:color w:val="000000"/>
          <w:sz w:val="24"/>
          <w:szCs w:val="24"/>
        </w:rPr>
        <w:t>The scholarship funds can be used by a student to cover any costs that may be incurred during their pursuit of higher education. These costs can be, but are not limited to: Tuition &amp; Fees, Books &amp; Supplies, Room &amp; Board, Meal Plans, Transportation Expenses, Off-campus Rent and other qualified expenses.</w:t>
      </w:r>
    </w:p>
    <w:p w14:paraId="4F805760" w14:textId="77777777" w:rsidR="00DC7F85" w:rsidRPr="006322D0" w:rsidRDefault="00DC7F85" w:rsidP="00DC7F85">
      <w:pPr>
        <w:spacing w:before="100" w:beforeAutospacing="1" w:after="100" w:afterAutospacing="1" w:line="301" w:lineRule="atLeast"/>
        <w:rPr>
          <w:rFonts w:ascii="Times New Roman" w:hAnsi="Times New Roman"/>
          <w:color w:val="000000"/>
          <w:sz w:val="24"/>
          <w:szCs w:val="24"/>
        </w:rPr>
      </w:pPr>
      <w:r w:rsidRPr="006322D0">
        <w:rPr>
          <w:rFonts w:ascii="Times New Roman" w:hAnsi="Times New Roman"/>
          <w:b/>
          <w:color w:val="000000"/>
          <w:sz w:val="24"/>
          <w:szCs w:val="24"/>
        </w:rPr>
        <w:t>Freedom Alliance Scholarship Fund applicants must be one of the following:</w:t>
      </w:r>
    </w:p>
    <w:p w14:paraId="09A4DE16" w14:textId="77777777" w:rsidR="00DC7F85" w:rsidRPr="006322D0" w:rsidRDefault="00DC7F85" w:rsidP="00DC7F85">
      <w:pPr>
        <w:numPr>
          <w:ilvl w:val="0"/>
          <w:numId w:val="4"/>
        </w:numPr>
        <w:spacing w:before="376" w:after="376" w:line="275" w:lineRule="atLeast"/>
        <w:ind w:left="0"/>
        <w:rPr>
          <w:rFonts w:ascii="Times New Roman" w:hAnsi="Times New Roman"/>
          <w:color w:val="000000"/>
          <w:sz w:val="24"/>
          <w:szCs w:val="24"/>
        </w:rPr>
      </w:pPr>
      <w:r w:rsidRPr="006322D0">
        <w:rPr>
          <w:rFonts w:ascii="Times New Roman" w:hAnsi="Times New Roman"/>
          <w:color w:val="000000"/>
          <w:sz w:val="24"/>
          <w:szCs w:val="24"/>
        </w:rPr>
        <w:t>The dependant son or daughter of a U.S. Soldier, Sailor, Airman, Guardsman or Marine who has become permanently disabled as a result of an operational mission or training accident.</w:t>
      </w:r>
    </w:p>
    <w:p w14:paraId="14E8AE2A" w14:textId="77777777" w:rsidR="00DC7F85" w:rsidRPr="006322D0" w:rsidRDefault="00DC7F85" w:rsidP="00DC7F85">
      <w:pPr>
        <w:numPr>
          <w:ilvl w:val="0"/>
          <w:numId w:val="4"/>
        </w:numPr>
        <w:spacing w:before="376" w:after="376" w:line="275" w:lineRule="atLeast"/>
        <w:ind w:left="0"/>
        <w:rPr>
          <w:rFonts w:ascii="Times New Roman" w:hAnsi="Times New Roman"/>
          <w:color w:val="000000"/>
          <w:sz w:val="24"/>
          <w:szCs w:val="24"/>
        </w:rPr>
      </w:pPr>
      <w:r w:rsidRPr="006322D0">
        <w:rPr>
          <w:rFonts w:ascii="Times New Roman" w:hAnsi="Times New Roman"/>
          <w:color w:val="000000"/>
          <w:sz w:val="24"/>
          <w:szCs w:val="24"/>
        </w:rPr>
        <w:t>The dependant son or daughter of a U.S. Soldier, Sailor, Airman, Guardsman or Marine who has been killed in action.</w:t>
      </w:r>
    </w:p>
    <w:p w14:paraId="3D6E2F44" w14:textId="77777777" w:rsidR="00DC7F85" w:rsidRPr="006322D0" w:rsidRDefault="00DC7F85" w:rsidP="00DC7F85">
      <w:pPr>
        <w:numPr>
          <w:ilvl w:val="0"/>
          <w:numId w:val="4"/>
        </w:numPr>
        <w:spacing w:before="376" w:after="376" w:line="275" w:lineRule="atLeast"/>
        <w:ind w:left="0"/>
        <w:rPr>
          <w:rFonts w:ascii="Times New Roman" w:hAnsi="Times New Roman"/>
          <w:color w:val="000000"/>
          <w:sz w:val="24"/>
          <w:szCs w:val="24"/>
        </w:rPr>
      </w:pPr>
      <w:r w:rsidRPr="006322D0">
        <w:rPr>
          <w:rFonts w:ascii="Times New Roman" w:hAnsi="Times New Roman"/>
          <w:color w:val="000000"/>
          <w:sz w:val="24"/>
          <w:szCs w:val="24"/>
        </w:rPr>
        <w:t>The dependant son or daughter of a U.S. Soldier, Sailor, Airman, Guardsman or Marine who has been classified as a Prisoner of War (POW) or Missing in Action (MIA).</w:t>
      </w:r>
    </w:p>
    <w:p w14:paraId="47180B69" w14:textId="77777777" w:rsidR="00DC7F85" w:rsidRPr="006322D0" w:rsidRDefault="00DC7F85" w:rsidP="00DC7F85">
      <w:pPr>
        <w:spacing w:before="100" w:beforeAutospacing="1" w:after="100" w:afterAutospacing="1" w:line="301" w:lineRule="atLeast"/>
        <w:rPr>
          <w:rFonts w:ascii="Times New Roman" w:hAnsi="Times New Roman"/>
          <w:color w:val="000000"/>
          <w:sz w:val="24"/>
          <w:szCs w:val="24"/>
        </w:rPr>
      </w:pPr>
      <w:r w:rsidRPr="006322D0">
        <w:rPr>
          <w:rFonts w:ascii="Times New Roman" w:hAnsi="Times New Roman"/>
          <w:b/>
          <w:color w:val="000000"/>
          <w:sz w:val="24"/>
          <w:szCs w:val="24"/>
        </w:rPr>
        <w:t>All applicants must also meet the following eligibility requirements in order to qualify for a Freedom Alliance scholarship.</w:t>
      </w:r>
    </w:p>
    <w:p w14:paraId="007A8E78" w14:textId="77777777" w:rsidR="00DC7F85" w:rsidRPr="006322D0" w:rsidRDefault="00DC7F85" w:rsidP="00DC7F85">
      <w:pPr>
        <w:numPr>
          <w:ilvl w:val="0"/>
          <w:numId w:val="5"/>
        </w:numPr>
        <w:spacing w:before="376" w:after="376" w:line="275" w:lineRule="atLeast"/>
        <w:ind w:left="0"/>
        <w:rPr>
          <w:rFonts w:ascii="Times New Roman" w:hAnsi="Times New Roman"/>
          <w:color w:val="000000"/>
          <w:sz w:val="24"/>
          <w:szCs w:val="24"/>
        </w:rPr>
      </w:pPr>
      <w:r w:rsidRPr="006322D0">
        <w:rPr>
          <w:rFonts w:ascii="Times New Roman" w:hAnsi="Times New Roman"/>
          <w:color w:val="000000"/>
          <w:sz w:val="24"/>
          <w:szCs w:val="24"/>
        </w:rPr>
        <w:lastRenderedPageBreak/>
        <w:t>Currently in their senior year of high school, a high school graduate or a currently enrolled full time undergraduate student.</w:t>
      </w:r>
    </w:p>
    <w:p w14:paraId="78B84478" w14:textId="77777777" w:rsidR="00DC7F85" w:rsidRPr="006322D0" w:rsidRDefault="00DC7F85" w:rsidP="00DC7F85">
      <w:pPr>
        <w:numPr>
          <w:ilvl w:val="0"/>
          <w:numId w:val="5"/>
        </w:numPr>
        <w:spacing w:before="376" w:after="376" w:line="275" w:lineRule="atLeast"/>
        <w:ind w:left="0"/>
        <w:rPr>
          <w:rFonts w:ascii="Times New Roman" w:hAnsi="Times New Roman"/>
          <w:color w:val="000000"/>
          <w:sz w:val="24"/>
          <w:szCs w:val="24"/>
        </w:rPr>
      </w:pPr>
      <w:r w:rsidRPr="006322D0">
        <w:rPr>
          <w:rFonts w:ascii="Times New Roman" w:hAnsi="Times New Roman"/>
          <w:color w:val="000000"/>
          <w:sz w:val="24"/>
          <w:szCs w:val="24"/>
        </w:rPr>
        <w:t>Under the age of 26 at the time of application.</w:t>
      </w:r>
    </w:p>
    <w:p w14:paraId="5027963F" w14:textId="77777777" w:rsidR="00F845A7" w:rsidRPr="00DC7F85" w:rsidRDefault="00DC7F85" w:rsidP="00DC7F85">
      <w:pPr>
        <w:spacing w:after="0" w:line="240" w:lineRule="auto"/>
        <w:rPr>
          <w:rFonts w:ascii="Times New Roman" w:eastAsia="Times New Roman" w:hAnsi="Times New Roman" w:cs="Times New Roman"/>
          <w:b/>
          <w:color w:val="000000"/>
          <w:sz w:val="28"/>
          <w:u w:val="single"/>
        </w:rPr>
      </w:pPr>
      <w:r w:rsidRPr="006322D0">
        <w:rPr>
          <w:rFonts w:ascii="Times New Roman" w:eastAsia="Times New Roman" w:hAnsi="Times New Roman" w:cs="Times New Roman"/>
          <w:color w:val="000000"/>
          <w:sz w:val="24"/>
          <w:szCs w:val="24"/>
        </w:rPr>
        <w:t>----------------------------------------------------------------------------------------------------------</w:t>
      </w:r>
      <w:r w:rsidR="006322D0">
        <w:rPr>
          <w:rFonts w:ascii="Times New Roman" w:eastAsia="Times New Roman" w:hAnsi="Times New Roman" w:cs="Times New Roman"/>
          <w:color w:val="000000"/>
          <w:sz w:val="24"/>
          <w:szCs w:val="24"/>
        </w:rPr>
        <w:t>-----------</w:t>
      </w:r>
      <w:r w:rsidRPr="006322D0">
        <w:rPr>
          <w:rFonts w:ascii="Times New Roman" w:hAnsi="Times New Roman" w:cs="Times New Roman"/>
          <w:sz w:val="24"/>
          <w:szCs w:val="24"/>
        </w:rPr>
        <w:t xml:space="preserve">           </w:t>
      </w:r>
      <w:r w:rsidRPr="000F2FB0">
        <w:rPr>
          <w:rFonts w:ascii="Times New Roman" w:hAnsi="Times New Roman" w:cs="Times New Roman"/>
          <w:sz w:val="26"/>
          <w:szCs w:val="26"/>
        </w:rPr>
        <w:t xml:space="preserve">       </w:t>
      </w:r>
    </w:p>
    <w:p w14:paraId="19BBCE6C" w14:textId="77777777" w:rsidR="00D86DB7" w:rsidRPr="00F845A7" w:rsidRDefault="00D86DB7" w:rsidP="00F845A7">
      <w:pPr>
        <w:pStyle w:val="ListParagraph"/>
        <w:tabs>
          <w:tab w:val="left" w:pos="0"/>
        </w:tabs>
        <w:ind w:left="0"/>
        <w:rPr>
          <w:rFonts w:ascii="Times New Roman" w:hAnsi="Times New Roman" w:cs="Times New Roman"/>
          <w:b/>
          <w:sz w:val="36"/>
          <w:szCs w:val="36"/>
        </w:rPr>
      </w:pPr>
      <w:r w:rsidRPr="00D86DB7">
        <w:rPr>
          <w:rFonts w:ascii="Times New Roman" w:hAnsi="Times New Roman" w:cs="Times New Roman"/>
          <w:b/>
          <w:sz w:val="28"/>
          <w:u w:val="single"/>
        </w:rPr>
        <w:t>American Legion Scholarships</w:t>
      </w:r>
    </w:p>
    <w:p w14:paraId="54EACF6A" w14:textId="77777777" w:rsidR="00D86DB7" w:rsidRPr="00D86DB7" w:rsidRDefault="00023CED" w:rsidP="00D86DB7">
      <w:pPr>
        <w:rPr>
          <w:rFonts w:ascii="Times New Roman" w:hAnsi="Times New Roman" w:cs="Times New Roman"/>
          <w:sz w:val="24"/>
        </w:rPr>
      </w:pPr>
      <w:hyperlink r:id="rId16" w:history="1">
        <w:r w:rsidR="00D86DB7" w:rsidRPr="00D86DB7">
          <w:rPr>
            <w:rStyle w:val="Hyperlink"/>
            <w:rFonts w:ascii="Times New Roman" w:hAnsi="Times New Roman" w:cs="Times New Roman"/>
            <w:sz w:val="24"/>
          </w:rPr>
          <w:t>http://www.legion.org/scholarships/legacy</w:t>
        </w:r>
      </w:hyperlink>
      <w:r w:rsidR="00D86DB7" w:rsidRPr="00D86DB7">
        <w:rPr>
          <w:rFonts w:ascii="Times New Roman" w:hAnsi="Times New Roman" w:cs="Times New Roman"/>
          <w:sz w:val="24"/>
        </w:rPr>
        <w:t xml:space="preserve"> </w:t>
      </w:r>
    </w:p>
    <w:p w14:paraId="2F9F46A5" w14:textId="77777777" w:rsidR="00D86DB7" w:rsidRPr="00D86DB7" w:rsidRDefault="00D86DB7" w:rsidP="00D86DB7">
      <w:pPr>
        <w:rPr>
          <w:rFonts w:ascii="Times New Roman" w:hAnsi="Times New Roman" w:cs="Times New Roman"/>
          <w:sz w:val="24"/>
        </w:rPr>
      </w:pPr>
      <w:r w:rsidRPr="00D86DB7">
        <w:rPr>
          <w:rFonts w:ascii="Times New Roman" w:hAnsi="Times New Roman" w:cs="Times New Roman"/>
          <w:sz w:val="24"/>
        </w:rPr>
        <w:t xml:space="preserve">The American Legion wants to ensure higher education is a possibility for children whose parents have been killed while serving our country. It is a civic duty to provide them with equal opportunity. The Legion offers its support through the Legacy Scholarship Fund. </w:t>
      </w:r>
    </w:p>
    <w:p w14:paraId="0C65F499" w14:textId="77777777" w:rsidR="00D86DB7" w:rsidRPr="00D86DB7" w:rsidRDefault="00D86DB7" w:rsidP="00D86DB7">
      <w:pPr>
        <w:rPr>
          <w:rFonts w:ascii="Times New Roman" w:hAnsi="Times New Roman" w:cs="Times New Roman"/>
          <w:sz w:val="24"/>
        </w:rPr>
      </w:pPr>
      <w:r w:rsidRPr="00D86DB7">
        <w:rPr>
          <w:rFonts w:ascii="Times New Roman" w:hAnsi="Times New Roman" w:cs="Times New Roman"/>
          <w:sz w:val="24"/>
        </w:rPr>
        <w:t>There has been a significant shortfall in government money allotted to children with parents lost in war. The government gives these children a college education stipend worth slightly more than $37,000. Taking into account living expenses, textbooks and rising tuitions, this benefit covers only a little more than half of college costs in the most affordable situation. And the price tag of higher learning will only continue to rise. The most conservative estimates predict a 5-percent annual increase, meaning that in 16 years the most affordable college education will be $132,800. Obviously, military compensation will not keep up.</w:t>
      </w:r>
    </w:p>
    <w:p w14:paraId="3E653E17" w14:textId="77777777" w:rsidR="00D86DB7" w:rsidRPr="00D86DB7" w:rsidRDefault="00D86DB7" w:rsidP="00D86DB7">
      <w:pPr>
        <w:rPr>
          <w:rFonts w:ascii="Times New Roman" w:hAnsi="Times New Roman" w:cs="Times New Roman"/>
          <w:b/>
          <w:bCs/>
          <w:sz w:val="24"/>
        </w:rPr>
      </w:pPr>
      <w:r w:rsidRPr="00D86DB7">
        <w:rPr>
          <w:rFonts w:ascii="Times New Roman" w:hAnsi="Times New Roman" w:cs="Times New Roman"/>
          <w:b/>
          <w:bCs/>
          <w:sz w:val="24"/>
        </w:rPr>
        <w:t>Aid offered</w:t>
      </w:r>
    </w:p>
    <w:p w14:paraId="4D0BCE26" w14:textId="77777777" w:rsidR="00D86DB7" w:rsidRPr="00D86DB7" w:rsidRDefault="00D86DB7" w:rsidP="00D86DB7">
      <w:pPr>
        <w:rPr>
          <w:rFonts w:ascii="Times New Roman" w:hAnsi="Times New Roman" w:cs="Times New Roman"/>
          <w:sz w:val="24"/>
        </w:rPr>
      </w:pPr>
      <w:r w:rsidRPr="00D86DB7">
        <w:rPr>
          <w:rFonts w:ascii="Times New Roman" w:hAnsi="Times New Roman" w:cs="Times New Roman"/>
          <w:sz w:val="24"/>
        </w:rPr>
        <w:t>The amount of aid and number of awards depend upon the income derived from the trust. Scholarship recipients may re-apply for the award.</w:t>
      </w:r>
    </w:p>
    <w:p w14:paraId="58F060D1" w14:textId="77777777" w:rsidR="00D86DB7" w:rsidRPr="00D86DB7" w:rsidRDefault="00D86DB7" w:rsidP="00D86DB7">
      <w:pPr>
        <w:rPr>
          <w:rFonts w:ascii="Times New Roman" w:hAnsi="Times New Roman" w:cs="Times New Roman"/>
          <w:b/>
          <w:bCs/>
          <w:sz w:val="24"/>
        </w:rPr>
      </w:pPr>
      <w:r w:rsidRPr="00D86DB7">
        <w:rPr>
          <w:rFonts w:ascii="Times New Roman" w:hAnsi="Times New Roman" w:cs="Times New Roman"/>
          <w:b/>
          <w:bCs/>
          <w:sz w:val="24"/>
        </w:rPr>
        <w:t>Eligibility</w:t>
      </w:r>
    </w:p>
    <w:p w14:paraId="18BF2A0A" w14:textId="77777777" w:rsidR="00D86DB7" w:rsidRPr="00D86DB7" w:rsidRDefault="00D86DB7" w:rsidP="00D86DB7">
      <w:pPr>
        <w:rPr>
          <w:rFonts w:ascii="Times New Roman" w:hAnsi="Times New Roman" w:cs="Times New Roman"/>
          <w:sz w:val="24"/>
        </w:rPr>
      </w:pPr>
      <w:r w:rsidRPr="00D86DB7">
        <w:rPr>
          <w:rFonts w:ascii="Times New Roman" w:hAnsi="Times New Roman" w:cs="Times New Roman"/>
          <w:sz w:val="24"/>
        </w:rPr>
        <w:t>Those eligible to apply for the scholarship shall be the child/children or legally adopted child/children or a child of a spouse by a prior marriage or dependent child as defined by the United States Armed Services of active duty United States military and National Guard, and military reservists who were federalized and die on active duty on or after September 11, 2001. The applicant must be a high school senior or high school graduate to apply for the scholarship. Scholarship is for undergraduate study at an accredited institution of higher education within the United States.</w:t>
      </w:r>
    </w:p>
    <w:p w14:paraId="78BC7BA0" w14:textId="77777777" w:rsidR="00C07372" w:rsidRDefault="00742E90">
      <w:r>
        <w:t>------------------------------------------------------------------------------------------------------------------------------------------</w:t>
      </w:r>
    </w:p>
    <w:p w14:paraId="71DF9997" w14:textId="77777777" w:rsidR="00742E90" w:rsidRPr="00EF5749" w:rsidRDefault="00742E90" w:rsidP="002C1A8D">
      <w:pPr>
        <w:pStyle w:val="ListParagraph"/>
        <w:tabs>
          <w:tab w:val="left" w:pos="0"/>
        </w:tabs>
        <w:spacing w:after="0" w:line="240" w:lineRule="auto"/>
        <w:ind w:left="0"/>
        <w:rPr>
          <w:rFonts w:ascii="Times New Roman" w:hAnsi="Times New Roman" w:cs="Times New Roman"/>
          <w:b/>
          <w:color w:val="FF0000"/>
          <w:sz w:val="32"/>
          <w:szCs w:val="24"/>
          <w:u w:val="single"/>
        </w:rPr>
      </w:pPr>
      <w:r w:rsidRPr="00383A60">
        <w:rPr>
          <w:rFonts w:ascii="Times New Roman" w:eastAsia="Times New Roman" w:hAnsi="Times New Roman" w:cs="Times New Roman"/>
          <w:b/>
          <w:sz w:val="28"/>
          <w:szCs w:val="24"/>
          <w:u w:val="single"/>
        </w:rPr>
        <w:t>Veterans United Foundation Scholarship program</w:t>
      </w:r>
    </w:p>
    <w:p w14:paraId="2A14286C" w14:textId="77777777" w:rsidR="00742E90" w:rsidRPr="00383A60" w:rsidRDefault="00023CED" w:rsidP="002C1A8D">
      <w:pPr>
        <w:spacing w:after="0" w:line="240" w:lineRule="auto"/>
        <w:rPr>
          <w:rFonts w:ascii="Times New Roman" w:eastAsia="Times New Roman" w:hAnsi="Times New Roman" w:cs="Times New Roman"/>
          <w:color w:val="0000FF"/>
          <w:sz w:val="24"/>
          <w:szCs w:val="24"/>
          <w:u w:val="single"/>
        </w:rPr>
      </w:pPr>
      <w:hyperlink r:id="rId17" w:history="1">
        <w:r w:rsidR="00742E90" w:rsidRPr="00383A60">
          <w:rPr>
            <w:rFonts w:ascii="Times New Roman" w:eastAsia="Times New Roman" w:hAnsi="Times New Roman" w:cs="Times New Roman"/>
            <w:color w:val="0000FF"/>
            <w:sz w:val="24"/>
            <w:szCs w:val="24"/>
            <w:u w:val="single"/>
          </w:rPr>
          <w:t>http://www.vamortgagecenter.com/scholarships.html</w:t>
        </w:r>
      </w:hyperlink>
    </w:p>
    <w:p w14:paraId="44E44B4A" w14:textId="77777777" w:rsidR="00742E90" w:rsidRPr="00383A60" w:rsidRDefault="00742E90" w:rsidP="002C1A8D">
      <w:pPr>
        <w:spacing w:before="100" w:beforeAutospacing="1" w:after="100" w:afterAutospacing="1"/>
        <w:rPr>
          <w:rFonts w:ascii="Times New Roman" w:eastAsia="Times New Roman" w:hAnsi="Times New Roman" w:cs="Times New Roman"/>
          <w:sz w:val="24"/>
          <w:szCs w:val="24"/>
        </w:rPr>
      </w:pPr>
      <w:r w:rsidRPr="00383A60">
        <w:rPr>
          <w:rFonts w:ascii="Times New Roman" w:eastAsia="Times New Roman" w:hAnsi="Times New Roman" w:cs="Times New Roman"/>
          <w:sz w:val="24"/>
          <w:szCs w:val="24"/>
        </w:rPr>
        <w:t>The program's primary goal is to assist military service members and their families by awarding five bi-annual $2,000 scholarships to help pay for tuition and books.</w:t>
      </w:r>
    </w:p>
    <w:p w14:paraId="05292682" w14:textId="77777777" w:rsidR="00742E90" w:rsidRPr="00383A60" w:rsidRDefault="00742E90" w:rsidP="00742E90">
      <w:pPr>
        <w:spacing w:after="0" w:line="240" w:lineRule="auto"/>
        <w:rPr>
          <w:rFonts w:ascii="Times New Roman" w:eastAsia="Times New Roman" w:hAnsi="Times New Roman" w:cs="Times New Roman"/>
          <w:sz w:val="24"/>
          <w:szCs w:val="24"/>
        </w:rPr>
      </w:pPr>
      <w:r w:rsidRPr="00383A60">
        <w:rPr>
          <w:rFonts w:ascii="Times New Roman" w:eastAsia="Times New Roman" w:hAnsi="Times New Roman" w:cs="Times New Roman"/>
          <w:sz w:val="24"/>
          <w:szCs w:val="24"/>
        </w:rPr>
        <w:t>Scholarship Eligibility:</w:t>
      </w:r>
    </w:p>
    <w:p w14:paraId="16B70DCA" w14:textId="77777777" w:rsidR="00742E90" w:rsidRPr="00383A60" w:rsidRDefault="00742E90" w:rsidP="00742E90">
      <w:pPr>
        <w:spacing w:after="0" w:line="240" w:lineRule="auto"/>
        <w:rPr>
          <w:rFonts w:ascii="Times New Roman" w:eastAsia="Times New Roman" w:hAnsi="Times New Roman" w:cs="Times New Roman"/>
          <w:sz w:val="24"/>
          <w:szCs w:val="24"/>
        </w:rPr>
      </w:pPr>
    </w:p>
    <w:p w14:paraId="0798B994" w14:textId="77777777" w:rsidR="00742E90" w:rsidRPr="00383A60" w:rsidRDefault="00742E90" w:rsidP="00742E90">
      <w:pPr>
        <w:spacing w:after="0" w:line="240" w:lineRule="auto"/>
        <w:rPr>
          <w:rFonts w:ascii="Times New Roman" w:eastAsia="Times New Roman" w:hAnsi="Times New Roman" w:cs="Times New Roman"/>
          <w:sz w:val="24"/>
          <w:szCs w:val="24"/>
        </w:rPr>
      </w:pPr>
      <w:r w:rsidRPr="00383A60">
        <w:rPr>
          <w:rFonts w:ascii="Times New Roman" w:eastAsia="Times New Roman" w:hAnsi="Times New Roman" w:cs="Times New Roman"/>
          <w:sz w:val="24"/>
          <w:szCs w:val="24"/>
        </w:rPr>
        <w:lastRenderedPageBreak/>
        <w:t>To be considered, the scholarship applicant must have a connection to the United States Military through falling into at least one of the following categories:</w:t>
      </w:r>
    </w:p>
    <w:p w14:paraId="09142947" w14:textId="77777777" w:rsidR="00742E90" w:rsidRPr="00383A60" w:rsidRDefault="00742E90" w:rsidP="00742E90">
      <w:pPr>
        <w:spacing w:after="0" w:line="240" w:lineRule="auto"/>
        <w:rPr>
          <w:rFonts w:ascii="Times New Roman" w:eastAsia="Times New Roman" w:hAnsi="Times New Roman" w:cs="Times New Roman"/>
          <w:sz w:val="24"/>
          <w:szCs w:val="24"/>
        </w:rPr>
      </w:pPr>
    </w:p>
    <w:p w14:paraId="65803958" w14:textId="77777777" w:rsidR="00742E90" w:rsidRPr="00383A60" w:rsidRDefault="00742E90" w:rsidP="00742E90">
      <w:pPr>
        <w:numPr>
          <w:ilvl w:val="0"/>
          <w:numId w:val="1"/>
        </w:numPr>
        <w:spacing w:after="0" w:line="240" w:lineRule="auto"/>
        <w:contextualSpacing/>
        <w:rPr>
          <w:rFonts w:ascii="Times New Roman" w:eastAsia="Times New Roman" w:hAnsi="Times New Roman" w:cs="Times New Roman"/>
          <w:sz w:val="24"/>
          <w:szCs w:val="24"/>
        </w:rPr>
      </w:pPr>
      <w:r w:rsidRPr="00383A60">
        <w:rPr>
          <w:rFonts w:ascii="Times New Roman" w:eastAsia="Times New Roman" w:hAnsi="Times New Roman" w:cs="Times New Roman"/>
          <w:sz w:val="24"/>
          <w:szCs w:val="24"/>
        </w:rPr>
        <w:t>A current active-duty service member</w:t>
      </w:r>
    </w:p>
    <w:p w14:paraId="0324D9C9" w14:textId="77777777" w:rsidR="00742E90" w:rsidRPr="00383A60" w:rsidRDefault="00742E90" w:rsidP="00742E90">
      <w:pPr>
        <w:numPr>
          <w:ilvl w:val="0"/>
          <w:numId w:val="1"/>
        </w:numPr>
        <w:spacing w:after="0" w:line="240" w:lineRule="auto"/>
        <w:contextualSpacing/>
        <w:rPr>
          <w:rFonts w:ascii="Times New Roman" w:eastAsia="Times New Roman" w:hAnsi="Times New Roman" w:cs="Times New Roman"/>
          <w:sz w:val="24"/>
          <w:szCs w:val="24"/>
        </w:rPr>
      </w:pPr>
      <w:r w:rsidRPr="00383A60">
        <w:rPr>
          <w:rFonts w:ascii="Times New Roman" w:eastAsia="Times New Roman" w:hAnsi="Times New Roman" w:cs="Times New Roman"/>
          <w:sz w:val="24"/>
          <w:szCs w:val="24"/>
        </w:rPr>
        <w:t>Veteran of the United States Armed Forces</w:t>
      </w:r>
    </w:p>
    <w:p w14:paraId="37C3AE51" w14:textId="77777777" w:rsidR="00742E90" w:rsidRPr="00383A60" w:rsidRDefault="00742E90" w:rsidP="00742E90">
      <w:pPr>
        <w:numPr>
          <w:ilvl w:val="0"/>
          <w:numId w:val="1"/>
        </w:numPr>
        <w:spacing w:after="0" w:line="240" w:lineRule="auto"/>
        <w:contextualSpacing/>
        <w:rPr>
          <w:rFonts w:ascii="Times New Roman" w:eastAsia="Times New Roman" w:hAnsi="Times New Roman" w:cs="Times New Roman"/>
          <w:sz w:val="24"/>
          <w:szCs w:val="24"/>
        </w:rPr>
      </w:pPr>
      <w:r w:rsidRPr="00383A60">
        <w:rPr>
          <w:rFonts w:ascii="Times New Roman" w:eastAsia="Times New Roman" w:hAnsi="Times New Roman" w:cs="Times New Roman"/>
          <w:sz w:val="24"/>
          <w:szCs w:val="24"/>
        </w:rPr>
        <w:t>Spouse of a military member or veteran</w:t>
      </w:r>
    </w:p>
    <w:p w14:paraId="6903190A" w14:textId="77777777" w:rsidR="00742E90" w:rsidRPr="00383A60" w:rsidRDefault="00742E90" w:rsidP="00742E90">
      <w:pPr>
        <w:numPr>
          <w:ilvl w:val="0"/>
          <w:numId w:val="1"/>
        </w:numPr>
        <w:spacing w:after="0" w:line="240" w:lineRule="auto"/>
        <w:contextualSpacing/>
        <w:rPr>
          <w:rFonts w:ascii="Times New Roman" w:eastAsia="Times New Roman" w:hAnsi="Times New Roman" w:cs="Times New Roman"/>
          <w:sz w:val="24"/>
          <w:szCs w:val="24"/>
        </w:rPr>
      </w:pPr>
      <w:r w:rsidRPr="00383A60">
        <w:rPr>
          <w:rFonts w:ascii="Times New Roman" w:eastAsia="Times New Roman" w:hAnsi="Times New Roman" w:cs="Times New Roman"/>
          <w:sz w:val="24"/>
          <w:szCs w:val="24"/>
        </w:rPr>
        <w:t>Surviving spouse or child of a fallen soldier</w:t>
      </w:r>
    </w:p>
    <w:p w14:paraId="36E48DA5" w14:textId="77777777" w:rsidR="00742E90" w:rsidRPr="00383A60" w:rsidRDefault="00742E90" w:rsidP="00742E90">
      <w:pPr>
        <w:numPr>
          <w:ilvl w:val="0"/>
          <w:numId w:val="1"/>
        </w:numPr>
        <w:spacing w:after="0" w:line="240" w:lineRule="auto"/>
        <w:contextualSpacing/>
        <w:rPr>
          <w:rFonts w:ascii="Times New Roman" w:eastAsia="Times New Roman" w:hAnsi="Times New Roman" w:cs="Times New Roman"/>
          <w:sz w:val="24"/>
          <w:szCs w:val="24"/>
        </w:rPr>
      </w:pPr>
      <w:r w:rsidRPr="00383A60">
        <w:rPr>
          <w:rFonts w:ascii="Times New Roman" w:eastAsia="Times New Roman" w:hAnsi="Times New Roman" w:cs="Times New Roman"/>
          <w:sz w:val="24"/>
          <w:szCs w:val="24"/>
        </w:rPr>
        <w:t>Child of a military member or veteran</w:t>
      </w:r>
    </w:p>
    <w:p w14:paraId="791AB3D3" w14:textId="77777777" w:rsidR="00742E90" w:rsidRPr="00383A60" w:rsidRDefault="00742E90" w:rsidP="00742E90">
      <w:pPr>
        <w:spacing w:after="0" w:line="240" w:lineRule="auto"/>
        <w:rPr>
          <w:rFonts w:ascii="Times New Roman" w:eastAsia="Times New Roman" w:hAnsi="Times New Roman" w:cs="Times New Roman"/>
          <w:sz w:val="24"/>
          <w:szCs w:val="24"/>
        </w:rPr>
      </w:pPr>
    </w:p>
    <w:p w14:paraId="1071B166" w14:textId="77777777" w:rsidR="00742E90" w:rsidRPr="00383A60" w:rsidRDefault="00742E90" w:rsidP="00742E90">
      <w:pPr>
        <w:spacing w:after="0" w:line="240" w:lineRule="auto"/>
        <w:rPr>
          <w:rFonts w:ascii="Times New Roman" w:eastAsia="Times New Roman" w:hAnsi="Times New Roman" w:cs="Times New Roman"/>
          <w:sz w:val="24"/>
          <w:szCs w:val="24"/>
        </w:rPr>
      </w:pPr>
      <w:r w:rsidRPr="00383A60">
        <w:rPr>
          <w:rFonts w:ascii="Times New Roman" w:eastAsia="Times New Roman" w:hAnsi="Times New Roman" w:cs="Times New Roman"/>
          <w:sz w:val="24"/>
          <w:szCs w:val="24"/>
        </w:rPr>
        <w:t>Applicants must currently be pursuing a post-secondary degree (associates, bachelors, masters or doctorate) at an accredited college or university, OR plan to attend a college or university the following academic year.</w:t>
      </w:r>
    </w:p>
    <w:p w14:paraId="74AF4063" w14:textId="77777777" w:rsidR="00742E90" w:rsidRPr="00383A60" w:rsidRDefault="00742E90" w:rsidP="00742E90">
      <w:pPr>
        <w:spacing w:after="0" w:line="240" w:lineRule="auto"/>
        <w:rPr>
          <w:rFonts w:ascii="Times New Roman" w:eastAsia="Times New Roman" w:hAnsi="Times New Roman" w:cs="Times New Roman"/>
          <w:sz w:val="24"/>
          <w:szCs w:val="24"/>
        </w:rPr>
      </w:pPr>
    </w:p>
    <w:p w14:paraId="024607DC" w14:textId="77777777" w:rsidR="00742E90" w:rsidRPr="00383A60" w:rsidRDefault="00742E90" w:rsidP="00742E90">
      <w:pPr>
        <w:spacing w:after="0" w:line="240" w:lineRule="auto"/>
        <w:rPr>
          <w:rFonts w:ascii="Times New Roman" w:eastAsia="Times New Roman" w:hAnsi="Times New Roman" w:cs="Times New Roman"/>
          <w:sz w:val="24"/>
          <w:szCs w:val="24"/>
        </w:rPr>
      </w:pPr>
      <w:r w:rsidRPr="00383A60">
        <w:rPr>
          <w:rFonts w:ascii="Times New Roman" w:eastAsia="Times New Roman" w:hAnsi="Times New Roman" w:cs="Times New Roman"/>
          <w:sz w:val="24"/>
          <w:szCs w:val="24"/>
        </w:rPr>
        <w:t>In addition, applicants must have a financial need and maintain a cumulative 2.5 grade point average on a 4.0 scale.</w:t>
      </w:r>
    </w:p>
    <w:p w14:paraId="53A839FE" w14:textId="77777777" w:rsidR="00742E90" w:rsidRPr="00383A60" w:rsidRDefault="00742E90" w:rsidP="00742E90">
      <w:pPr>
        <w:spacing w:after="0" w:line="240" w:lineRule="auto"/>
        <w:rPr>
          <w:rFonts w:ascii="Times New Roman" w:eastAsia="Times New Roman" w:hAnsi="Times New Roman" w:cs="Times New Roman"/>
          <w:sz w:val="24"/>
          <w:szCs w:val="24"/>
        </w:rPr>
      </w:pPr>
    </w:p>
    <w:p w14:paraId="77C5B285" w14:textId="77777777" w:rsidR="00742E90" w:rsidRPr="00383A60" w:rsidRDefault="00742E90" w:rsidP="00742E90">
      <w:pPr>
        <w:spacing w:after="0" w:line="240" w:lineRule="auto"/>
        <w:rPr>
          <w:rFonts w:ascii="Times New Roman" w:eastAsia="Times New Roman" w:hAnsi="Times New Roman" w:cs="Times New Roman"/>
          <w:sz w:val="24"/>
          <w:szCs w:val="24"/>
        </w:rPr>
      </w:pPr>
      <w:r w:rsidRPr="00383A60">
        <w:rPr>
          <w:rFonts w:ascii="Times New Roman" w:eastAsia="Times New Roman" w:hAnsi="Times New Roman" w:cs="Times New Roman"/>
          <w:sz w:val="24"/>
          <w:szCs w:val="24"/>
        </w:rPr>
        <w:t>The Veterans United Foundation Scholarship can only be used toward school-related expenses (tuition and books).</w:t>
      </w:r>
    </w:p>
    <w:p w14:paraId="765E82B6" w14:textId="77777777" w:rsidR="00742E90" w:rsidRDefault="00742E90" w:rsidP="00742E90">
      <w:pPr>
        <w:pStyle w:val="ListParagraph"/>
        <w:tabs>
          <w:tab w:val="left" w:pos="0"/>
        </w:tabs>
        <w:ind w:left="0"/>
        <w:jc w:val="center"/>
        <w:rPr>
          <w:rFonts w:ascii="Times New Roman" w:hAnsi="Times New Roman" w:cs="Times New Roman"/>
          <w:b/>
          <w:color w:val="FF0000"/>
          <w:sz w:val="32"/>
          <w:szCs w:val="24"/>
          <w:u w:val="single"/>
        </w:rPr>
      </w:pPr>
      <w:r w:rsidRPr="00383A6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2C97DA0" w14:textId="77777777" w:rsidR="00E878D9" w:rsidRPr="006C27D2" w:rsidRDefault="00E878D9" w:rsidP="00E878D9">
      <w:pPr>
        <w:pStyle w:val="ListParagraph"/>
        <w:tabs>
          <w:tab w:val="left" w:pos="0"/>
        </w:tabs>
        <w:ind w:left="0"/>
        <w:jc w:val="center"/>
        <w:rPr>
          <w:rFonts w:ascii="Times New Roman" w:hAnsi="Times New Roman" w:cs="Times New Roman"/>
          <w:sz w:val="24"/>
          <w:szCs w:val="24"/>
        </w:rPr>
      </w:pPr>
      <w:r w:rsidRPr="00294667">
        <w:rPr>
          <w:rFonts w:ascii="Times New Roman" w:hAnsi="Times New Roman" w:cs="Times New Roman"/>
          <w:b/>
          <w:sz w:val="28"/>
          <w:szCs w:val="32"/>
          <w:u w:val="single"/>
        </w:rPr>
        <w:t>Fallen Heroes Scholarship</w:t>
      </w:r>
    </w:p>
    <w:p w14:paraId="26E52032" w14:textId="77777777" w:rsidR="00E878D9" w:rsidRDefault="00E878D9" w:rsidP="00E878D9">
      <w:pPr>
        <w:rPr>
          <w:rFonts w:ascii="Times New Roman" w:hAnsi="Times New Roman" w:cs="Times New Roman"/>
          <w:sz w:val="24"/>
          <w:szCs w:val="32"/>
        </w:rPr>
      </w:pPr>
      <w:r w:rsidRPr="00294667">
        <w:rPr>
          <w:rFonts w:ascii="Times New Roman" w:hAnsi="Times New Roman" w:cs="Times New Roman"/>
          <w:sz w:val="24"/>
          <w:szCs w:val="32"/>
        </w:rPr>
        <w:t xml:space="preserve">Fallen Heroes Scholarship benefits families of Coast Guard personnel who die in the line of duty. This is the first fund established for supporting the higher education needs of families whose loved one makes the ultimate sacrifice. Students applying to and currently attending college are eligible to apply. An eligible dependent may apply for this scholarship </w:t>
      </w:r>
      <w:r w:rsidRPr="00294667">
        <w:rPr>
          <w:rFonts w:ascii="Times New Roman" w:hAnsi="Times New Roman" w:cs="Times New Roman"/>
          <w:sz w:val="24"/>
          <w:szCs w:val="32"/>
          <w:highlight w:val="yellow"/>
        </w:rPr>
        <w:t>any time during the year</w:t>
      </w:r>
      <w:r w:rsidRPr="00294667">
        <w:rPr>
          <w:rFonts w:ascii="Times New Roman" w:hAnsi="Times New Roman" w:cs="Times New Roman"/>
          <w:sz w:val="24"/>
          <w:szCs w:val="32"/>
        </w:rPr>
        <w:t xml:space="preserve">. Interested parties should contact the Commandant's office (CG-1112) at (800) 872-4957. </w:t>
      </w:r>
    </w:p>
    <w:p w14:paraId="3F10D310" w14:textId="77777777" w:rsidR="001E6E14" w:rsidRDefault="00E878D9" w:rsidP="001E6E14">
      <w:pPr>
        <w:rPr>
          <w:rFonts w:ascii="Times New Roman" w:hAnsi="Times New Roman" w:cs="Times New Roman"/>
          <w:sz w:val="26"/>
          <w:szCs w:val="26"/>
        </w:rPr>
      </w:pPr>
      <w:r>
        <w:rPr>
          <w:rFonts w:ascii="Times New Roman" w:hAnsi="Times New Roman" w:cs="Times New Roman"/>
          <w:sz w:val="26"/>
          <w:szCs w:val="26"/>
        </w:rPr>
        <w:t>---------------------------------------------------------------------------------------------------</w:t>
      </w:r>
      <w:r w:rsidR="001E6E14">
        <w:rPr>
          <w:rFonts w:ascii="Times New Roman" w:hAnsi="Times New Roman" w:cs="Times New Roman"/>
          <w:sz w:val="26"/>
          <w:szCs w:val="26"/>
        </w:rPr>
        <w:t>---------</w:t>
      </w:r>
      <w:r w:rsidR="001E6E14" w:rsidRPr="00B80B55">
        <w:rPr>
          <w:rFonts w:ascii="Times New Roman" w:hAnsi="Times New Roman" w:cs="Times New Roman"/>
          <w:b/>
          <w:sz w:val="28"/>
          <w:szCs w:val="24"/>
          <w:u w:val="single"/>
        </w:rPr>
        <w:t>Marine Corps Scholarship Foundation</w:t>
      </w:r>
    </w:p>
    <w:p w14:paraId="037DEFCC" w14:textId="77777777" w:rsidR="001E6E14" w:rsidRPr="001E6E14" w:rsidRDefault="00023CED" w:rsidP="001E6E14">
      <w:pPr>
        <w:rPr>
          <w:rFonts w:ascii="Times New Roman" w:hAnsi="Times New Roman" w:cs="Times New Roman"/>
          <w:sz w:val="26"/>
          <w:szCs w:val="26"/>
        </w:rPr>
      </w:pPr>
      <w:hyperlink r:id="rId18" w:history="1">
        <w:r w:rsidR="001E6E14" w:rsidRPr="001814AC">
          <w:rPr>
            <w:rStyle w:val="Hyperlink"/>
            <w:rFonts w:ascii="Times New Roman" w:hAnsi="Times New Roman" w:cs="Times New Roman"/>
            <w:sz w:val="24"/>
            <w:szCs w:val="24"/>
          </w:rPr>
          <w:t>https://www.mcsf.org/</w:t>
        </w:r>
      </w:hyperlink>
    </w:p>
    <w:p w14:paraId="60841408" w14:textId="77777777" w:rsidR="001E6E14" w:rsidRPr="00B80B55" w:rsidRDefault="001E6E14" w:rsidP="008F6557">
      <w:pPr>
        <w:shd w:val="clear" w:color="auto" w:fill="FFFFFF"/>
        <w:spacing w:after="225" w:line="390" w:lineRule="atLeast"/>
        <w:textAlignment w:val="baseline"/>
        <w:outlineLvl w:val="2"/>
        <w:rPr>
          <w:rFonts w:ascii="Times New Roman" w:eastAsia="Times New Roman" w:hAnsi="Times New Roman" w:cs="Times New Roman"/>
          <w:b/>
          <w:bCs/>
          <w:caps/>
          <w:sz w:val="24"/>
          <w:szCs w:val="24"/>
          <w:u w:val="single"/>
        </w:rPr>
      </w:pPr>
      <w:r w:rsidRPr="00B80B55">
        <w:rPr>
          <w:rFonts w:ascii="Times New Roman" w:eastAsia="Times New Roman" w:hAnsi="Times New Roman" w:cs="Times New Roman"/>
          <w:b/>
          <w:bCs/>
          <w:sz w:val="24"/>
          <w:szCs w:val="24"/>
          <w:u w:val="single"/>
        </w:rPr>
        <w:t>Heroes’ Tribute Scholarship program for children of the fallen:</w:t>
      </w:r>
    </w:p>
    <w:p w14:paraId="4601558A" w14:textId="77777777" w:rsidR="001E6E14" w:rsidRPr="00B80B55" w:rsidRDefault="001E6E14" w:rsidP="001E6E14">
      <w:pPr>
        <w:shd w:val="clear" w:color="auto" w:fill="FFFFFF"/>
        <w:spacing w:after="225" w:line="330" w:lineRule="atLeast"/>
        <w:textAlignment w:val="baseline"/>
        <w:rPr>
          <w:rFonts w:ascii="Times New Roman" w:eastAsia="Times New Roman" w:hAnsi="Times New Roman" w:cs="Times New Roman"/>
          <w:sz w:val="24"/>
          <w:szCs w:val="24"/>
        </w:rPr>
      </w:pPr>
      <w:r w:rsidRPr="00B80B55">
        <w:rPr>
          <w:rFonts w:ascii="Times New Roman" w:eastAsia="Times New Roman" w:hAnsi="Times New Roman" w:cs="Times New Roman"/>
          <w:sz w:val="24"/>
          <w:szCs w:val="24"/>
        </w:rPr>
        <w:t>The Scholarship Foundation guarantees scholarships of up to $30,000 over four years ($7,500 a year) to eligible* children of the following:</w:t>
      </w:r>
    </w:p>
    <w:p w14:paraId="3C3B78C8" w14:textId="77777777" w:rsidR="001E6E14" w:rsidRPr="00B80B55" w:rsidRDefault="001E6E14" w:rsidP="001E6E14">
      <w:pPr>
        <w:numPr>
          <w:ilvl w:val="0"/>
          <w:numId w:val="2"/>
        </w:numPr>
        <w:shd w:val="clear" w:color="auto" w:fill="FFFFFF"/>
        <w:spacing w:after="0" w:line="330" w:lineRule="atLeast"/>
        <w:ind w:left="600"/>
        <w:textAlignment w:val="baseline"/>
        <w:rPr>
          <w:rFonts w:ascii="Times New Roman" w:eastAsia="Times New Roman" w:hAnsi="Times New Roman" w:cs="Times New Roman"/>
          <w:sz w:val="24"/>
          <w:szCs w:val="24"/>
        </w:rPr>
      </w:pPr>
      <w:r w:rsidRPr="00B80B55">
        <w:rPr>
          <w:rFonts w:ascii="Times New Roman" w:eastAsia="Times New Roman" w:hAnsi="Times New Roman" w:cs="Times New Roman"/>
          <w:sz w:val="24"/>
          <w:szCs w:val="24"/>
        </w:rPr>
        <w:t>Children of Marines and veteran Marines who were</w:t>
      </w:r>
      <w:r w:rsidRPr="00B80B55">
        <w:rPr>
          <w:rFonts w:ascii="Times New Roman" w:eastAsia="Times New Roman" w:hAnsi="Times New Roman" w:cs="Times New Roman"/>
          <w:b/>
          <w:bCs/>
          <w:sz w:val="24"/>
          <w:szCs w:val="24"/>
          <w:bdr w:val="none" w:sz="0" w:space="0" w:color="auto" w:frame="1"/>
        </w:rPr>
        <w:t> killed in the terrorist attacks on</w:t>
      </w:r>
      <w:r w:rsidRPr="00B80B55">
        <w:rPr>
          <w:rFonts w:ascii="Times New Roman" w:eastAsia="Times New Roman" w:hAnsi="Times New Roman" w:cs="Times New Roman"/>
          <w:sz w:val="24"/>
          <w:szCs w:val="24"/>
        </w:rPr>
        <w:t> </w:t>
      </w:r>
      <w:r w:rsidRPr="00B80B55">
        <w:rPr>
          <w:rFonts w:ascii="Times New Roman" w:eastAsia="Times New Roman" w:hAnsi="Times New Roman" w:cs="Times New Roman"/>
          <w:b/>
          <w:bCs/>
          <w:sz w:val="24"/>
          <w:szCs w:val="24"/>
          <w:bdr w:val="none" w:sz="0" w:space="0" w:color="auto" w:frame="1"/>
        </w:rPr>
        <w:t>September 11, 2001</w:t>
      </w:r>
    </w:p>
    <w:p w14:paraId="50956ED7" w14:textId="77777777" w:rsidR="001E6E14" w:rsidRPr="00B80B55" w:rsidRDefault="001E6E14" w:rsidP="001E6E14">
      <w:pPr>
        <w:numPr>
          <w:ilvl w:val="0"/>
          <w:numId w:val="2"/>
        </w:numPr>
        <w:shd w:val="clear" w:color="auto" w:fill="FFFFFF"/>
        <w:spacing w:after="0" w:line="330" w:lineRule="atLeast"/>
        <w:ind w:left="600"/>
        <w:textAlignment w:val="baseline"/>
        <w:rPr>
          <w:rFonts w:ascii="Times New Roman" w:eastAsia="Times New Roman" w:hAnsi="Times New Roman" w:cs="Times New Roman"/>
          <w:sz w:val="24"/>
          <w:szCs w:val="24"/>
        </w:rPr>
      </w:pPr>
      <w:r w:rsidRPr="00B80B55">
        <w:rPr>
          <w:rFonts w:ascii="Times New Roman" w:eastAsia="Times New Roman" w:hAnsi="Times New Roman" w:cs="Times New Roman"/>
          <w:sz w:val="24"/>
          <w:szCs w:val="24"/>
        </w:rPr>
        <w:t>Children of Marines and children of Navy Corpsmen attached to a Marine unit, </w:t>
      </w:r>
      <w:r w:rsidRPr="00B80B55">
        <w:rPr>
          <w:rFonts w:ascii="Times New Roman" w:eastAsia="Times New Roman" w:hAnsi="Times New Roman" w:cs="Times New Roman"/>
          <w:b/>
          <w:bCs/>
          <w:sz w:val="24"/>
          <w:szCs w:val="24"/>
          <w:bdr w:val="none" w:sz="0" w:space="0" w:color="auto" w:frame="1"/>
        </w:rPr>
        <w:t>who were killed in combat operations after September 11, 2001</w:t>
      </w:r>
    </w:p>
    <w:p w14:paraId="0FCA1450" w14:textId="77777777" w:rsidR="001E6E14" w:rsidRPr="00B80B55" w:rsidRDefault="001E6E14" w:rsidP="001E6E14">
      <w:pPr>
        <w:numPr>
          <w:ilvl w:val="0"/>
          <w:numId w:val="2"/>
        </w:numPr>
        <w:shd w:val="clear" w:color="auto" w:fill="FFFFFF"/>
        <w:spacing w:after="0" w:line="330" w:lineRule="atLeast"/>
        <w:ind w:left="600"/>
        <w:textAlignment w:val="baseline"/>
        <w:rPr>
          <w:rFonts w:ascii="Times New Roman" w:eastAsia="Times New Roman" w:hAnsi="Times New Roman" w:cs="Times New Roman"/>
          <w:sz w:val="24"/>
          <w:szCs w:val="24"/>
        </w:rPr>
      </w:pPr>
      <w:r w:rsidRPr="00B80B55">
        <w:rPr>
          <w:rFonts w:ascii="Times New Roman" w:eastAsia="Times New Roman" w:hAnsi="Times New Roman" w:cs="Times New Roman"/>
          <w:sz w:val="24"/>
          <w:szCs w:val="24"/>
        </w:rPr>
        <w:t>Children of Navy Religious Program Specialists attached to a Marine unit who were </w:t>
      </w:r>
      <w:r w:rsidRPr="00B80B55">
        <w:rPr>
          <w:rFonts w:ascii="Times New Roman" w:eastAsia="Times New Roman" w:hAnsi="Times New Roman" w:cs="Times New Roman"/>
          <w:b/>
          <w:bCs/>
          <w:sz w:val="24"/>
          <w:szCs w:val="24"/>
          <w:bdr w:val="none" w:sz="0" w:space="0" w:color="auto" w:frame="1"/>
        </w:rPr>
        <w:t>killed in combat operations on or after September 27, 2008</w:t>
      </w:r>
      <w:r w:rsidRPr="00B80B55">
        <w:rPr>
          <w:rFonts w:ascii="Times New Roman" w:eastAsia="Times New Roman" w:hAnsi="Times New Roman" w:cs="Times New Roman"/>
          <w:sz w:val="24"/>
          <w:szCs w:val="24"/>
        </w:rPr>
        <w:t>; or</w:t>
      </w:r>
    </w:p>
    <w:p w14:paraId="5679EB3F" w14:textId="77777777" w:rsidR="001E6E14" w:rsidRPr="00B80B55" w:rsidRDefault="001E6E14" w:rsidP="001E6E14">
      <w:pPr>
        <w:numPr>
          <w:ilvl w:val="0"/>
          <w:numId w:val="2"/>
        </w:numPr>
        <w:shd w:val="clear" w:color="auto" w:fill="FFFFFF"/>
        <w:spacing w:after="0" w:line="330" w:lineRule="atLeast"/>
        <w:ind w:left="600"/>
        <w:textAlignment w:val="baseline"/>
        <w:rPr>
          <w:rFonts w:ascii="Times New Roman" w:eastAsia="Times New Roman" w:hAnsi="Times New Roman" w:cs="Times New Roman"/>
          <w:sz w:val="24"/>
          <w:szCs w:val="24"/>
        </w:rPr>
      </w:pPr>
      <w:r w:rsidRPr="00B80B55">
        <w:rPr>
          <w:rFonts w:ascii="Times New Roman" w:eastAsia="Times New Roman" w:hAnsi="Times New Roman" w:cs="Times New Roman"/>
          <w:sz w:val="24"/>
          <w:szCs w:val="24"/>
        </w:rPr>
        <w:t>Children of Marines who were </w:t>
      </w:r>
      <w:r w:rsidRPr="00B80B55">
        <w:rPr>
          <w:rFonts w:ascii="Times New Roman" w:eastAsia="Times New Roman" w:hAnsi="Times New Roman" w:cs="Times New Roman"/>
          <w:b/>
          <w:bCs/>
          <w:sz w:val="24"/>
          <w:szCs w:val="24"/>
          <w:bdr w:val="none" w:sz="0" w:space="0" w:color="auto" w:frame="1"/>
        </w:rPr>
        <w:t>killed in training after September 27, 2008</w:t>
      </w:r>
      <w:r w:rsidRPr="00B80B55">
        <w:rPr>
          <w:rFonts w:ascii="Times New Roman" w:eastAsia="Times New Roman" w:hAnsi="Times New Roman" w:cs="Times New Roman"/>
          <w:sz w:val="24"/>
          <w:szCs w:val="24"/>
        </w:rPr>
        <w:t>.</w:t>
      </w:r>
    </w:p>
    <w:p w14:paraId="1E42B3D8" w14:textId="77777777" w:rsidR="001E6E14" w:rsidRDefault="001E6E14" w:rsidP="001E6E14">
      <w:pPr>
        <w:shd w:val="clear" w:color="auto" w:fill="FFFFFF"/>
        <w:spacing w:after="0" w:line="330" w:lineRule="atLeast"/>
        <w:textAlignment w:val="baseline"/>
        <w:rPr>
          <w:rFonts w:ascii="Times New Roman" w:eastAsia="Times New Roman" w:hAnsi="Times New Roman" w:cs="Times New Roman"/>
          <w:sz w:val="24"/>
          <w:szCs w:val="24"/>
        </w:rPr>
      </w:pPr>
      <w:r w:rsidRPr="00B80B55">
        <w:rPr>
          <w:rFonts w:ascii="Times New Roman" w:eastAsia="Times New Roman" w:hAnsi="Times New Roman" w:cs="Times New Roman"/>
          <w:i/>
          <w:iCs/>
          <w:sz w:val="24"/>
          <w:szCs w:val="24"/>
          <w:bdr w:val="none" w:sz="0" w:space="0" w:color="auto" w:frame="1"/>
        </w:rPr>
        <w:lastRenderedPageBreak/>
        <w:t>*Heroes Tribute Scholarship Program for Children of the Fallen applicants must meet the established eligibility criteria, excluding the income eligibility requirement.</w:t>
      </w:r>
    </w:p>
    <w:p w14:paraId="7FFA24C8" w14:textId="77777777" w:rsidR="001E6E14" w:rsidRPr="00B80B55" w:rsidRDefault="001E6E14" w:rsidP="001E6E14">
      <w:pPr>
        <w:shd w:val="clear" w:color="auto" w:fill="FFFFFF"/>
        <w:spacing w:after="0" w:line="330" w:lineRule="atLeast"/>
        <w:textAlignment w:val="baseline"/>
        <w:rPr>
          <w:rFonts w:ascii="Times New Roman" w:eastAsia="Times New Roman" w:hAnsi="Times New Roman" w:cs="Times New Roman"/>
          <w:sz w:val="24"/>
          <w:szCs w:val="24"/>
        </w:rPr>
      </w:pPr>
    </w:p>
    <w:p w14:paraId="3A61F927" w14:textId="77777777" w:rsidR="00742E90" w:rsidRDefault="001E6E14">
      <w:r>
        <w:t>------------------------------------------------------------------------------------------------------------------------------------------</w:t>
      </w:r>
    </w:p>
    <w:p w14:paraId="5BA0279B" w14:textId="77777777" w:rsidR="000C15EF" w:rsidRPr="00AB43CD" w:rsidRDefault="000C15EF" w:rsidP="000C15EF">
      <w:pPr>
        <w:pBdr>
          <w:bottom w:val="single" w:sz="6" w:space="1" w:color="auto"/>
        </w:pBdr>
        <w:autoSpaceDE w:val="0"/>
        <w:autoSpaceDN w:val="0"/>
        <w:adjustRightInd w:val="0"/>
        <w:spacing w:after="0" w:line="240" w:lineRule="auto"/>
        <w:rPr>
          <w:rFonts w:ascii="Times New Roman" w:hAnsi="Times New Roman" w:cs="Times New Roman"/>
          <w:b/>
          <w:sz w:val="28"/>
          <w:szCs w:val="24"/>
          <w:u w:val="single"/>
        </w:rPr>
      </w:pPr>
      <w:r w:rsidRPr="00AB43CD">
        <w:rPr>
          <w:rFonts w:ascii="Times New Roman" w:hAnsi="Times New Roman" w:cs="Times New Roman"/>
          <w:b/>
          <w:sz w:val="28"/>
          <w:szCs w:val="24"/>
          <w:u w:val="single"/>
        </w:rPr>
        <w:t>Military Order of the Purple Heart Scholarship</w:t>
      </w:r>
    </w:p>
    <w:p w14:paraId="15D3A11C" w14:textId="253C601F" w:rsidR="000C15EF" w:rsidRDefault="00023CED" w:rsidP="000C15EF">
      <w:pPr>
        <w:pBdr>
          <w:bottom w:val="single" w:sz="6" w:space="1" w:color="auto"/>
        </w:pBdr>
        <w:autoSpaceDE w:val="0"/>
        <w:autoSpaceDN w:val="0"/>
        <w:adjustRightInd w:val="0"/>
        <w:spacing w:after="0" w:line="240" w:lineRule="auto"/>
        <w:rPr>
          <w:rFonts w:ascii="Times New Roman" w:hAnsi="Times New Roman" w:cs="Times New Roman"/>
          <w:sz w:val="24"/>
          <w:szCs w:val="24"/>
        </w:rPr>
      </w:pPr>
      <w:hyperlink r:id="rId19" w:history="1">
        <w:r w:rsidR="00183717" w:rsidRPr="004038F1">
          <w:rPr>
            <w:rStyle w:val="Hyperlink"/>
            <w:rFonts w:ascii="Times New Roman" w:hAnsi="Times New Roman" w:cs="Times New Roman"/>
            <w:sz w:val="24"/>
            <w:szCs w:val="24"/>
          </w:rPr>
          <w:t>https://www.purpleheart.org/scholarship-program/</w:t>
        </w:r>
      </w:hyperlink>
    </w:p>
    <w:p w14:paraId="67F0D0EA" w14:textId="77777777" w:rsidR="00183717" w:rsidRPr="006C6EFC" w:rsidRDefault="00183717" w:rsidP="000C15EF">
      <w:pPr>
        <w:pBdr>
          <w:bottom w:val="single" w:sz="6" w:space="1" w:color="auto"/>
        </w:pBdr>
        <w:autoSpaceDE w:val="0"/>
        <w:autoSpaceDN w:val="0"/>
        <w:adjustRightInd w:val="0"/>
        <w:spacing w:after="0" w:line="240" w:lineRule="auto"/>
        <w:rPr>
          <w:rFonts w:ascii="Times New Roman" w:hAnsi="Times New Roman" w:cs="Times New Roman"/>
          <w:b/>
          <w:bCs/>
          <w:sz w:val="24"/>
          <w:szCs w:val="24"/>
        </w:rPr>
      </w:pPr>
    </w:p>
    <w:p w14:paraId="72D878AC" w14:textId="77777777" w:rsidR="000C15EF" w:rsidRDefault="000C15EF" w:rsidP="000C15EF">
      <w:pPr>
        <w:pBdr>
          <w:bottom w:val="single" w:sz="6" w:space="1" w:color="auto"/>
        </w:pBdr>
        <w:autoSpaceDE w:val="0"/>
        <w:autoSpaceDN w:val="0"/>
        <w:adjustRightInd w:val="0"/>
        <w:spacing w:after="0" w:line="240" w:lineRule="auto"/>
        <w:rPr>
          <w:rFonts w:ascii="Times New Roman" w:hAnsi="Times New Roman" w:cs="Times New Roman"/>
          <w:sz w:val="24"/>
          <w:szCs w:val="24"/>
        </w:rPr>
      </w:pPr>
      <w:r w:rsidRPr="006C6EFC">
        <w:rPr>
          <w:rFonts w:ascii="Times New Roman" w:hAnsi="Times New Roman" w:cs="Times New Roman"/>
          <w:b/>
          <w:bCs/>
          <w:sz w:val="24"/>
          <w:szCs w:val="24"/>
        </w:rPr>
        <w:t xml:space="preserve">To be eligible to apply for a Military Order </w:t>
      </w:r>
      <w:r>
        <w:rPr>
          <w:rFonts w:ascii="Times New Roman" w:hAnsi="Times New Roman" w:cs="Times New Roman"/>
          <w:b/>
          <w:bCs/>
          <w:sz w:val="24"/>
          <w:szCs w:val="24"/>
        </w:rPr>
        <w:t xml:space="preserve">of the Purple Heart Scholarship </w:t>
      </w:r>
      <w:r w:rsidRPr="006C6EFC">
        <w:rPr>
          <w:rFonts w:ascii="Times New Roman" w:hAnsi="Times New Roman" w:cs="Times New Roman"/>
          <w:b/>
          <w:bCs/>
          <w:sz w:val="24"/>
          <w:szCs w:val="24"/>
        </w:rPr>
        <w:t>the applicant must fulfill one of the four (4) following criteria</w:t>
      </w:r>
      <w:r w:rsidRPr="006C6EFC">
        <w:rPr>
          <w:rFonts w:ascii="Times New Roman" w:hAnsi="Times New Roman" w:cs="Times New Roman"/>
          <w:sz w:val="24"/>
          <w:szCs w:val="24"/>
        </w:rPr>
        <w:t>:</w:t>
      </w:r>
    </w:p>
    <w:p w14:paraId="759A65F4" w14:textId="77777777" w:rsidR="000C15EF" w:rsidRPr="00F74B26" w:rsidRDefault="000C15EF" w:rsidP="000C15EF">
      <w:pPr>
        <w:pBdr>
          <w:bottom w:val="single" w:sz="6" w:space="1" w:color="auto"/>
        </w:pBdr>
        <w:autoSpaceDE w:val="0"/>
        <w:autoSpaceDN w:val="0"/>
        <w:adjustRightInd w:val="0"/>
        <w:spacing w:after="0" w:line="240" w:lineRule="auto"/>
        <w:rPr>
          <w:rFonts w:ascii="Times New Roman" w:hAnsi="Times New Roman" w:cs="Times New Roman"/>
          <w:b/>
          <w:bCs/>
          <w:sz w:val="24"/>
          <w:szCs w:val="24"/>
        </w:rPr>
      </w:pPr>
    </w:p>
    <w:p w14:paraId="3F462B11" w14:textId="77777777" w:rsidR="000C15EF" w:rsidRPr="006C6EFC" w:rsidRDefault="000C15EF" w:rsidP="000C15EF">
      <w:pPr>
        <w:pBdr>
          <w:bottom w:val="single" w:sz="6" w:space="1" w:color="auto"/>
        </w:pBdr>
        <w:autoSpaceDE w:val="0"/>
        <w:autoSpaceDN w:val="0"/>
        <w:adjustRightInd w:val="0"/>
        <w:spacing w:after="0" w:line="240" w:lineRule="auto"/>
        <w:rPr>
          <w:rFonts w:ascii="Times New Roman" w:hAnsi="Times New Roman" w:cs="Times New Roman"/>
          <w:i/>
          <w:iCs/>
          <w:sz w:val="24"/>
          <w:szCs w:val="24"/>
        </w:rPr>
      </w:pPr>
      <w:r w:rsidRPr="006C6EFC">
        <w:rPr>
          <w:rFonts w:ascii="Times New Roman" w:hAnsi="Times New Roman" w:cs="Times New Roman"/>
          <w:sz w:val="24"/>
          <w:szCs w:val="24"/>
        </w:rPr>
        <w:t xml:space="preserve">- </w:t>
      </w:r>
      <w:r w:rsidRPr="006C6EFC">
        <w:rPr>
          <w:rFonts w:ascii="Times New Roman" w:hAnsi="Times New Roman" w:cs="Times New Roman"/>
          <w:b/>
          <w:bCs/>
          <w:sz w:val="24"/>
          <w:szCs w:val="24"/>
        </w:rPr>
        <w:t xml:space="preserve">(1) </w:t>
      </w:r>
      <w:r w:rsidRPr="006C6EFC">
        <w:rPr>
          <w:rFonts w:ascii="Times New Roman" w:hAnsi="Times New Roman" w:cs="Times New Roman"/>
          <w:i/>
          <w:iCs/>
          <w:sz w:val="24"/>
          <w:szCs w:val="24"/>
        </w:rPr>
        <w:t>A Purple Heart recipient who is also a member of the Military Order of the</w:t>
      </w:r>
    </w:p>
    <w:p w14:paraId="01EEF489" w14:textId="77777777" w:rsidR="000C15EF" w:rsidRDefault="000C15EF" w:rsidP="000C15EF">
      <w:pPr>
        <w:pBdr>
          <w:bottom w:val="single" w:sz="6" w:space="1" w:color="auto"/>
        </w:pBdr>
        <w:autoSpaceDE w:val="0"/>
        <w:autoSpaceDN w:val="0"/>
        <w:adjustRightInd w:val="0"/>
        <w:spacing w:after="0" w:line="240" w:lineRule="auto"/>
        <w:rPr>
          <w:rFonts w:ascii="Times New Roman" w:hAnsi="Times New Roman" w:cs="Times New Roman"/>
          <w:i/>
          <w:iCs/>
          <w:sz w:val="24"/>
          <w:szCs w:val="24"/>
        </w:rPr>
      </w:pPr>
      <w:r w:rsidRPr="006C6EFC">
        <w:rPr>
          <w:rFonts w:ascii="Times New Roman" w:hAnsi="Times New Roman" w:cs="Times New Roman"/>
          <w:i/>
          <w:iCs/>
          <w:sz w:val="24"/>
          <w:szCs w:val="24"/>
        </w:rPr>
        <w:t xml:space="preserve">Purple Heart; or </w:t>
      </w:r>
      <w:r w:rsidRPr="006C6EFC">
        <w:rPr>
          <w:rFonts w:ascii="Times New Roman" w:hAnsi="Times New Roman" w:cs="Times New Roman"/>
          <w:b/>
          <w:bCs/>
          <w:i/>
          <w:iCs/>
          <w:sz w:val="24"/>
          <w:szCs w:val="24"/>
        </w:rPr>
        <w:t xml:space="preserve">(2) </w:t>
      </w:r>
      <w:r w:rsidRPr="006C6EFC">
        <w:rPr>
          <w:rFonts w:ascii="Times New Roman" w:hAnsi="Times New Roman" w:cs="Times New Roman"/>
          <w:i/>
          <w:iCs/>
          <w:sz w:val="24"/>
          <w:szCs w:val="24"/>
        </w:rPr>
        <w:t xml:space="preserve">his/her spouse or widow; or </w:t>
      </w:r>
      <w:r w:rsidRPr="006C6EFC">
        <w:rPr>
          <w:rFonts w:ascii="Times New Roman" w:hAnsi="Times New Roman" w:cs="Times New Roman"/>
          <w:b/>
          <w:bCs/>
          <w:i/>
          <w:iCs/>
          <w:sz w:val="24"/>
          <w:szCs w:val="24"/>
        </w:rPr>
        <w:t xml:space="preserve">(3) </w:t>
      </w:r>
      <w:r>
        <w:rPr>
          <w:rFonts w:ascii="Times New Roman" w:hAnsi="Times New Roman" w:cs="Times New Roman"/>
          <w:i/>
          <w:iCs/>
          <w:sz w:val="24"/>
          <w:szCs w:val="24"/>
        </w:rPr>
        <w:t xml:space="preserve">his/her direct lineal </w:t>
      </w:r>
      <w:r w:rsidRPr="006C6EFC">
        <w:rPr>
          <w:rFonts w:ascii="Times New Roman" w:hAnsi="Times New Roman" w:cs="Times New Roman"/>
          <w:i/>
          <w:iCs/>
          <w:sz w:val="24"/>
          <w:szCs w:val="24"/>
        </w:rPr>
        <w:t>descendent; (child, step-child, adopted child or grandchild). Great</w:t>
      </w:r>
      <w:r>
        <w:rPr>
          <w:rFonts w:ascii="Times New Roman" w:hAnsi="Times New Roman" w:cs="Times New Roman"/>
          <w:i/>
          <w:iCs/>
          <w:sz w:val="24"/>
          <w:szCs w:val="24"/>
        </w:rPr>
        <w:t xml:space="preserve"> </w:t>
      </w:r>
      <w:r w:rsidRPr="006C6EFC">
        <w:rPr>
          <w:rFonts w:ascii="Times New Roman" w:hAnsi="Times New Roman" w:cs="Times New Roman"/>
          <w:i/>
          <w:iCs/>
          <w:sz w:val="24"/>
          <w:szCs w:val="24"/>
        </w:rPr>
        <w:t>grandchildren</w:t>
      </w:r>
      <w:r>
        <w:rPr>
          <w:rFonts w:ascii="Times New Roman" w:hAnsi="Times New Roman" w:cs="Times New Roman"/>
          <w:i/>
          <w:iCs/>
          <w:sz w:val="24"/>
          <w:szCs w:val="24"/>
        </w:rPr>
        <w:t xml:space="preserve"> </w:t>
      </w:r>
      <w:r w:rsidRPr="006C6EFC">
        <w:rPr>
          <w:rFonts w:ascii="Times New Roman" w:hAnsi="Times New Roman" w:cs="Times New Roman"/>
          <w:i/>
          <w:iCs/>
          <w:sz w:val="24"/>
          <w:szCs w:val="24"/>
        </w:rPr>
        <w:t>are not eligible. A Purple Heart recipient who is not a member of</w:t>
      </w:r>
      <w:r>
        <w:rPr>
          <w:rFonts w:ascii="Times New Roman" w:hAnsi="Times New Roman" w:cs="Times New Roman"/>
          <w:i/>
          <w:iCs/>
          <w:sz w:val="24"/>
          <w:szCs w:val="24"/>
        </w:rPr>
        <w:t xml:space="preserve"> </w:t>
      </w:r>
      <w:r w:rsidRPr="006C6EFC">
        <w:rPr>
          <w:rFonts w:ascii="Times New Roman" w:hAnsi="Times New Roman" w:cs="Times New Roman"/>
          <w:i/>
          <w:iCs/>
          <w:sz w:val="24"/>
          <w:szCs w:val="24"/>
        </w:rPr>
        <w:t>the MOPH can become a member by applying online through the MOPH</w:t>
      </w:r>
      <w:r>
        <w:rPr>
          <w:rFonts w:ascii="Times New Roman" w:hAnsi="Times New Roman" w:cs="Times New Roman"/>
          <w:i/>
          <w:iCs/>
          <w:sz w:val="24"/>
          <w:szCs w:val="24"/>
        </w:rPr>
        <w:t xml:space="preserve"> </w:t>
      </w:r>
      <w:r w:rsidRPr="006C6EFC">
        <w:rPr>
          <w:rFonts w:ascii="Times New Roman" w:hAnsi="Times New Roman" w:cs="Times New Roman"/>
          <w:i/>
          <w:iCs/>
          <w:sz w:val="24"/>
          <w:szCs w:val="24"/>
        </w:rPr>
        <w:t>website: www.purpleheart.org o</w:t>
      </w:r>
      <w:r>
        <w:rPr>
          <w:rFonts w:ascii="Times New Roman" w:hAnsi="Times New Roman" w:cs="Times New Roman"/>
          <w:i/>
          <w:iCs/>
          <w:sz w:val="24"/>
          <w:szCs w:val="24"/>
        </w:rPr>
        <w:t xml:space="preserve">r by calling (703) 642-5360) </w:t>
      </w:r>
      <w:r w:rsidRPr="006C6EFC">
        <w:rPr>
          <w:rFonts w:ascii="Times New Roman" w:hAnsi="Times New Roman" w:cs="Times New Roman"/>
          <w:b/>
          <w:bCs/>
          <w:i/>
          <w:iCs/>
          <w:sz w:val="24"/>
          <w:szCs w:val="24"/>
        </w:rPr>
        <w:t>(4)</w:t>
      </w:r>
      <w:r>
        <w:rPr>
          <w:rFonts w:ascii="Times New Roman" w:hAnsi="Times New Roman" w:cs="Times New Roman"/>
          <w:b/>
          <w:bCs/>
          <w:i/>
          <w:iCs/>
          <w:sz w:val="24"/>
          <w:szCs w:val="24"/>
        </w:rPr>
        <w:t xml:space="preserve"> </w:t>
      </w:r>
      <w:r w:rsidRPr="006C6EFC">
        <w:rPr>
          <w:rFonts w:ascii="Times New Roman" w:hAnsi="Times New Roman" w:cs="Times New Roman"/>
          <w:i/>
          <w:iCs/>
          <w:sz w:val="24"/>
          <w:szCs w:val="24"/>
        </w:rPr>
        <w:t>the spouse, widow or direct lineal descendant (chi</w:t>
      </w:r>
      <w:r>
        <w:rPr>
          <w:rFonts w:ascii="Times New Roman" w:hAnsi="Times New Roman" w:cs="Times New Roman"/>
          <w:i/>
          <w:iCs/>
          <w:sz w:val="24"/>
          <w:szCs w:val="24"/>
        </w:rPr>
        <w:t xml:space="preserve">ld, step-child, adopted </w:t>
      </w:r>
      <w:r w:rsidRPr="006C6EFC">
        <w:rPr>
          <w:rFonts w:ascii="Times New Roman" w:hAnsi="Times New Roman" w:cs="Times New Roman"/>
          <w:i/>
          <w:iCs/>
          <w:sz w:val="24"/>
          <w:szCs w:val="24"/>
        </w:rPr>
        <w:t xml:space="preserve">child, or grandchild) of a service member </w:t>
      </w:r>
      <w:r>
        <w:rPr>
          <w:rFonts w:ascii="Times New Roman" w:hAnsi="Times New Roman" w:cs="Times New Roman"/>
          <w:i/>
          <w:iCs/>
          <w:sz w:val="24"/>
          <w:szCs w:val="24"/>
        </w:rPr>
        <w:t xml:space="preserve">killed-in-action or who died of </w:t>
      </w:r>
      <w:r w:rsidRPr="006C6EFC">
        <w:rPr>
          <w:rFonts w:ascii="Times New Roman" w:hAnsi="Times New Roman" w:cs="Times New Roman"/>
          <w:i/>
          <w:iCs/>
          <w:sz w:val="24"/>
          <w:szCs w:val="24"/>
        </w:rPr>
        <w:t xml:space="preserve">wounds. </w:t>
      </w:r>
      <w:r w:rsidRPr="00AB43CD">
        <w:rPr>
          <w:rFonts w:ascii="Times New Roman" w:hAnsi="Times New Roman"/>
          <w:color w:val="000000"/>
        </w:rPr>
        <w:t xml:space="preserve">Great-grandchildren are not eligible. </w:t>
      </w:r>
      <w:r w:rsidRPr="006C6EFC">
        <w:rPr>
          <w:rFonts w:ascii="Times New Roman" w:hAnsi="Times New Roman" w:cs="Times New Roman"/>
          <w:i/>
          <w:iCs/>
          <w:sz w:val="24"/>
          <w:szCs w:val="24"/>
        </w:rPr>
        <w:t>I</w:t>
      </w:r>
      <w:r>
        <w:rPr>
          <w:rFonts w:ascii="Times New Roman" w:hAnsi="Times New Roman" w:cs="Times New Roman"/>
          <w:i/>
          <w:iCs/>
          <w:sz w:val="24"/>
          <w:szCs w:val="24"/>
        </w:rPr>
        <w:t xml:space="preserve">f the Purple Heart recipient is </w:t>
      </w:r>
      <w:r w:rsidRPr="006C6EFC">
        <w:rPr>
          <w:rFonts w:ascii="Times New Roman" w:hAnsi="Times New Roman" w:cs="Times New Roman"/>
          <w:i/>
          <w:iCs/>
          <w:sz w:val="24"/>
          <w:szCs w:val="24"/>
        </w:rPr>
        <w:t>listed as killed-in-action or died of wounds</w:t>
      </w:r>
      <w:r>
        <w:rPr>
          <w:rFonts w:ascii="Times New Roman" w:hAnsi="Times New Roman" w:cs="Times New Roman"/>
          <w:i/>
          <w:iCs/>
          <w:sz w:val="24"/>
          <w:szCs w:val="24"/>
        </w:rPr>
        <w:t>, supporting documentation must accompany the application.</w:t>
      </w:r>
    </w:p>
    <w:p w14:paraId="4727D894" w14:textId="77777777" w:rsidR="000C15EF" w:rsidRDefault="000C15EF" w:rsidP="000C15EF">
      <w:pPr>
        <w:pBdr>
          <w:bottom w:val="single" w:sz="6" w:space="1" w:color="auto"/>
        </w:pBdr>
        <w:autoSpaceDE w:val="0"/>
        <w:autoSpaceDN w:val="0"/>
        <w:adjustRightInd w:val="0"/>
        <w:spacing w:after="0" w:line="240" w:lineRule="auto"/>
        <w:rPr>
          <w:rFonts w:ascii="Times New Roman" w:hAnsi="Times New Roman" w:cs="Times New Roman"/>
          <w:sz w:val="24"/>
          <w:szCs w:val="24"/>
        </w:rPr>
      </w:pPr>
      <w:r w:rsidRPr="00AB43CD">
        <w:rPr>
          <w:rFonts w:ascii="Times New Roman" w:hAnsi="Times New Roman"/>
        </w:rPr>
        <w:t>A MOPH Associate Membership or membership in the MOPH Ladies Auxiliary does not</w:t>
      </w:r>
      <w:r>
        <w:rPr>
          <w:rFonts w:ascii="Times New Roman" w:hAnsi="Times New Roman" w:cs="Times New Roman"/>
          <w:sz w:val="24"/>
          <w:szCs w:val="24"/>
        </w:rPr>
        <w:t xml:space="preserve"> </w:t>
      </w:r>
      <w:r w:rsidRPr="006C6EFC">
        <w:rPr>
          <w:rFonts w:ascii="Times New Roman" w:hAnsi="Times New Roman" w:cs="Times New Roman"/>
          <w:sz w:val="24"/>
          <w:szCs w:val="24"/>
        </w:rPr>
        <w:t>by itself convey scholarship eligibility. An applica</w:t>
      </w:r>
      <w:r>
        <w:rPr>
          <w:rFonts w:ascii="Times New Roman" w:hAnsi="Times New Roman" w:cs="Times New Roman"/>
          <w:sz w:val="24"/>
          <w:szCs w:val="24"/>
        </w:rPr>
        <w:t xml:space="preserve">nt can receive a maximum of two </w:t>
      </w:r>
      <w:r w:rsidRPr="006C6EFC">
        <w:rPr>
          <w:rFonts w:ascii="Times New Roman" w:hAnsi="Times New Roman" w:cs="Times New Roman"/>
          <w:sz w:val="24"/>
          <w:szCs w:val="24"/>
        </w:rPr>
        <w:t>scholarships aw</w:t>
      </w:r>
      <w:r>
        <w:rPr>
          <w:rFonts w:ascii="Times New Roman" w:hAnsi="Times New Roman" w:cs="Times New Roman"/>
          <w:sz w:val="24"/>
          <w:szCs w:val="24"/>
        </w:rPr>
        <w:t xml:space="preserve">arded in non-consecutive years. </w:t>
      </w:r>
      <w:r w:rsidRPr="006C6EFC">
        <w:rPr>
          <w:rFonts w:ascii="Times New Roman" w:hAnsi="Times New Roman" w:cs="Times New Roman"/>
          <w:sz w:val="24"/>
          <w:szCs w:val="24"/>
        </w:rPr>
        <w:t>Scholarship funds can be used for tuition, books, inc</w:t>
      </w:r>
      <w:r>
        <w:rPr>
          <w:rFonts w:ascii="Times New Roman" w:hAnsi="Times New Roman" w:cs="Times New Roman"/>
          <w:sz w:val="24"/>
          <w:szCs w:val="24"/>
        </w:rPr>
        <w:t xml:space="preserve">idental fees, room &amp; board, and </w:t>
      </w:r>
      <w:r w:rsidRPr="006C6EFC">
        <w:rPr>
          <w:rFonts w:ascii="Times New Roman" w:hAnsi="Times New Roman" w:cs="Times New Roman"/>
          <w:sz w:val="24"/>
          <w:szCs w:val="24"/>
        </w:rPr>
        <w:t>other direct associated costs of higher education. Schol</w:t>
      </w:r>
      <w:r>
        <w:rPr>
          <w:rFonts w:ascii="Times New Roman" w:hAnsi="Times New Roman" w:cs="Times New Roman"/>
          <w:sz w:val="24"/>
          <w:szCs w:val="24"/>
        </w:rPr>
        <w:t xml:space="preserve">arship funds cannot be used for </w:t>
      </w:r>
      <w:r w:rsidRPr="006C6EFC">
        <w:rPr>
          <w:rFonts w:ascii="Times New Roman" w:hAnsi="Times New Roman" w:cs="Times New Roman"/>
          <w:sz w:val="24"/>
          <w:szCs w:val="24"/>
        </w:rPr>
        <w:t>transportation expenses or to pay pre-existing education loans.</w:t>
      </w:r>
    </w:p>
    <w:p w14:paraId="5EAC7112" w14:textId="77777777" w:rsidR="000C15EF" w:rsidRDefault="000C15EF" w:rsidP="000C15EF">
      <w:pPr>
        <w:pBdr>
          <w:bottom w:val="single" w:sz="6" w:space="1" w:color="auto"/>
        </w:pBdr>
        <w:autoSpaceDE w:val="0"/>
        <w:autoSpaceDN w:val="0"/>
        <w:adjustRightInd w:val="0"/>
        <w:spacing w:after="0" w:line="240" w:lineRule="auto"/>
        <w:rPr>
          <w:rFonts w:ascii="Times New Roman" w:hAnsi="Times New Roman"/>
        </w:rPr>
      </w:pPr>
    </w:p>
    <w:p w14:paraId="187A9F13" w14:textId="77777777" w:rsidR="000C15EF" w:rsidRPr="00AB43CD" w:rsidRDefault="000C15EF" w:rsidP="000C15EF">
      <w:pPr>
        <w:pBdr>
          <w:bottom w:val="single" w:sz="6" w:space="1" w:color="auto"/>
        </w:pBdr>
        <w:autoSpaceDE w:val="0"/>
        <w:autoSpaceDN w:val="0"/>
        <w:adjustRightInd w:val="0"/>
        <w:spacing w:after="0" w:line="240" w:lineRule="auto"/>
        <w:rPr>
          <w:rFonts w:ascii="Times New Roman" w:hAnsi="Times New Roman" w:cs="Times New Roman"/>
          <w:sz w:val="24"/>
          <w:szCs w:val="24"/>
        </w:rPr>
      </w:pPr>
      <w:r w:rsidRPr="00AB43CD">
        <w:rPr>
          <w:rFonts w:ascii="Times New Roman" w:hAnsi="Times New Roman"/>
        </w:rPr>
        <w:t>In addition, the recipient of a MOPH Scholarship must meet these requirements:</w:t>
      </w:r>
    </w:p>
    <w:p w14:paraId="33356615" w14:textId="77777777" w:rsidR="000C15EF" w:rsidRPr="006C6EFC" w:rsidRDefault="000C15EF" w:rsidP="000C15EF">
      <w:pPr>
        <w:pBdr>
          <w:bottom w:val="single" w:sz="6" w:space="1" w:color="auto"/>
        </w:pBdr>
        <w:autoSpaceDE w:val="0"/>
        <w:autoSpaceDN w:val="0"/>
        <w:adjustRightInd w:val="0"/>
        <w:spacing w:after="0" w:line="240" w:lineRule="auto"/>
        <w:rPr>
          <w:rFonts w:ascii="Times New Roman" w:hAnsi="Times New Roman" w:cs="Times New Roman"/>
          <w:sz w:val="24"/>
          <w:szCs w:val="24"/>
        </w:rPr>
      </w:pPr>
      <w:r w:rsidRPr="006C6EFC">
        <w:rPr>
          <w:rFonts w:ascii="Times New Roman" w:hAnsi="Times New Roman" w:cs="Times New Roman"/>
          <w:sz w:val="24"/>
          <w:szCs w:val="24"/>
        </w:rPr>
        <w:t>- A graduate or upcoming graduate (Senior) of a high school, or</w:t>
      </w:r>
    </w:p>
    <w:p w14:paraId="229A06BA" w14:textId="77777777" w:rsidR="000C15EF" w:rsidRDefault="000C15EF" w:rsidP="000C15EF">
      <w:pPr>
        <w:pBdr>
          <w:bottom w:val="single" w:sz="6" w:space="1" w:color="auto"/>
        </w:pBdr>
        <w:autoSpaceDE w:val="0"/>
        <w:autoSpaceDN w:val="0"/>
        <w:adjustRightInd w:val="0"/>
        <w:spacing w:after="0" w:line="240" w:lineRule="auto"/>
        <w:rPr>
          <w:rFonts w:ascii="Times New Roman" w:hAnsi="Times New Roman" w:cs="Times New Roman"/>
          <w:sz w:val="24"/>
          <w:szCs w:val="24"/>
        </w:rPr>
      </w:pPr>
      <w:r w:rsidRPr="006C6EFC">
        <w:rPr>
          <w:rFonts w:ascii="Times New Roman" w:hAnsi="Times New Roman" w:cs="Times New Roman"/>
          <w:sz w:val="24"/>
          <w:szCs w:val="24"/>
        </w:rPr>
        <w:t xml:space="preserve">- Accepted by or enrolled as a </w:t>
      </w:r>
      <w:r w:rsidRPr="006C6EFC">
        <w:rPr>
          <w:rFonts w:ascii="Times New Roman" w:hAnsi="Times New Roman" w:cs="Times New Roman"/>
          <w:b/>
          <w:bCs/>
          <w:i/>
          <w:iCs/>
          <w:sz w:val="24"/>
          <w:szCs w:val="24"/>
        </w:rPr>
        <w:t xml:space="preserve">FULL-TIME </w:t>
      </w:r>
      <w:r w:rsidRPr="006C6EFC">
        <w:rPr>
          <w:rFonts w:ascii="Times New Roman" w:hAnsi="Times New Roman" w:cs="Times New Roman"/>
          <w:sz w:val="24"/>
          <w:szCs w:val="24"/>
        </w:rPr>
        <w:t>un</w:t>
      </w:r>
      <w:r>
        <w:rPr>
          <w:rFonts w:ascii="Times New Roman" w:hAnsi="Times New Roman" w:cs="Times New Roman"/>
          <w:sz w:val="24"/>
          <w:szCs w:val="24"/>
        </w:rPr>
        <w:t xml:space="preserve">dergraduate student (12 or more </w:t>
      </w:r>
      <w:r w:rsidRPr="006C6EFC">
        <w:rPr>
          <w:rFonts w:ascii="Times New Roman" w:hAnsi="Times New Roman" w:cs="Times New Roman"/>
          <w:sz w:val="24"/>
          <w:szCs w:val="24"/>
        </w:rPr>
        <w:t>semester credit hours, or 18 quarter credit</w:t>
      </w:r>
      <w:r>
        <w:rPr>
          <w:rFonts w:ascii="Times New Roman" w:hAnsi="Times New Roman" w:cs="Times New Roman"/>
          <w:sz w:val="24"/>
          <w:szCs w:val="24"/>
        </w:rPr>
        <w:t xml:space="preserve"> hours, or as determined by the </w:t>
      </w:r>
      <w:r w:rsidRPr="006C6EFC">
        <w:rPr>
          <w:rFonts w:ascii="Times New Roman" w:hAnsi="Times New Roman" w:cs="Times New Roman"/>
          <w:sz w:val="24"/>
          <w:szCs w:val="24"/>
        </w:rPr>
        <w:t>school) at an accredited U.S. College, Univers</w:t>
      </w:r>
      <w:r>
        <w:rPr>
          <w:rFonts w:ascii="Times New Roman" w:hAnsi="Times New Roman" w:cs="Times New Roman"/>
          <w:sz w:val="24"/>
          <w:szCs w:val="24"/>
        </w:rPr>
        <w:t xml:space="preserve">ity or Trade School at the time </w:t>
      </w:r>
      <w:r w:rsidRPr="006C6EFC">
        <w:rPr>
          <w:rFonts w:ascii="Times New Roman" w:hAnsi="Times New Roman" w:cs="Times New Roman"/>
          <w:sz w:val="24"/>
          <w:szCs w:val="24"/>
        </w:rPr>
        <w:t>the scholarship is awarded, (</w:t>
      </w:r>
      <w:r w:rsidRPr="006C6EFC">
        <w:rPr>
          <w:rFonts w:ascii="Times New Roman" w:hAnsi="Times New Roman" w:cs="Times New Roman"/>
          <w:b/>
          <w:bCs/>
          <w:i/>
          <w:iCs/>
          <w:sz w:val="24"/>
          <w:szCs w:val="24"/>
        </w:rPr>
        <w:t>graduate students are not eligible</w:t>
      </w:r>
      <w:r>
        <w:rPr>
          <w:rFonts w:ascii="Times New Roman" w:hAnsi="Times New Roman" w:cs="Times New Roman"/>
          <w:sz w:val="24"/>
          <w:szCs w:val="24"/>
        </w:rPr>
        <w:t xml:space="preserve">) </w:t>
      </w:r>
    </w:p>
    <w:p w14:paraId="0A00D1E9" w14:textId="77777777" w:rsidR="000C15EF" w:rsidRPr="00B65DD5" w:rsidRDefault="000C15EF" w:rsidP="00B65DD5">
      <w:pPr>
        <w:pBdr>
          <w:bottom w:val="single" w:sz="6"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Be a</w:t>
      </w:r>
      <w:r w:rsidRPr="006C6EFC">
        <w:rPr>
          <w:rFonts w:ascii="Times New Roman" w:hAnsi="Times New Roman" w:cs="Times New Roman"/>
          <w:sz w:val="24"/>
          <w:szCs w:val="24"/>
        </w:rPr>
        <w:t>ble to demonstrate the capacity for a</w:t>
      </w:r>
      <w:r>
        <w:rPr>
          <w:rFonts w:ascii="Times New Roman" w:hAnsi="Times New Roman" w:cs="Times New Roman"/>
          <w:sz w:val="24"/>
          <w:szCs w:val="24"/>
        </w:rPr>
        <w:t xml:space="preserve">dvanced academic achievement or </w:t>
      </w:r>
      <w:r w:rsidRPr="006C6EFC">
        <w:rPr>
          <w:rFonts w:ascii="Times New Roman" w:hAnsi="Times New Roman" w:cs="Times New Roman"/>
          <w:sz w:val="24"/>
          <w:szCs w:val="24"/>
        </w:rPr>
        <w:t>technical proficiency as demonstrated by a</w:t>
      </w:r>
      <w:r>
        <w:rPr>
          <w:rFonts w:ascii="Times New Roman" w:hAnsi="Times New Roman" w:cs="Times New Roman"/>
          <w:sz w:val="24"/>
          <w:szCs w:val="24"/>
        </w:rPr>
        <w:t xml:space="preserve">t least a 2.75 cumulative Grade </w:t>
      </w:r>
      <w:r w:rsidRPr="006C6EFC">
        <w:rPr>
          <w:rFonts w:ascii="Times New Roman" w:hAnsi="Times New Roman" w:cs="Times New Roman"/>
          <w:sz w:val="24"/>
          <w:szCs w:val="24"/>
        </w:rPr>
        <w:t>Point Average (GPA) based on an un-weighted 4.0 grading system.</w:t>
      </w:r>
    </w:p>
    <w:sectPr w:rsidR="000C15EF" w:rsidRPr="00B65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272D"/>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40C1D"/>
    <w:multiLevelType w:val="hybridMultilevel"/>
    <w:tmpl w:val="C8F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B3BD9"/>
    <w:multiLevelType w:val="multilevel"/>
    <w:tmpl w:val="77C0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1D5739"/>
    <w:multiLevelType w:val="hybridMultilevel"/>
    <w:tmpl w:val="CD7A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E4FF0"/>
    <w:multiLevelType w:val="multilevel"/>
    <w:tmpl w:val="D73C9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B236F"/>
    <w:multiLevelType w:val="multilevel"/>
    <w:tmpl w:val="0526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B7"/>
    <w:rsid w:val="000005DD"/>
    <w:rsid w:val="00000B2B"/>
    <w:rsid w:val="00000B62"/>
    <w:rsid w:val="00000D27"/>
    <w:rsid w:val="00000EC6"/>
    <w:rsid w:val="00001FDA"/>
    <w:rsid w:val="000028AB"/>
    <w:rsid w:val="0000298C"/>
    <w:rsid w:val="000033C7"/>
    <w:rsid w:val="0000611F"/>
    <w:rsid w:val="00006E2F"/>
    <w:rsid w:val="000071B1"/>
    <w:rsid w:val="00007287"/>
    <w:rsid w:val="000105ED"/>
    <w:rsid w:val="00011160"/>
    <w:rsid w:val="00011B18"/>
    <w:rsid w:val="00012634"/>
    <w:rsid w:val="00013496"/>
    <w:rsid w:val="00013CC4"/>
    <w:rsid w:val="0001487C"/>
    <w:rsid w:val="0001625F"/>
    <w:rsid w:val="00017000"/>
    <w:rsid w:val="000178D5"/>
    <w:rsid w:val="00020065"/>
    <w:rsid w:val="00020400"/>
    <w:rsid w:val="00020619"/>
    <w:rsid w:val="00021370"/>
    <w:rsid w:val="000216F1"/>
    <w:rsid w:val="00021A88"/>
    <w:rsid w:val="00022DA0"/>
    <w:rsid w:val="00022E95"/>
    <w:rsid w:val="00023862"/>
    <w:rsid w:val="00023CED"/>
    <w:rsid w:val="000246FE"/>
    <w:rsid w:val="00025270"/>
    <w:rsid w:val="00025443"/>
    <w:rsid w:val="00026084"/>
    <w:rsid w:val="00026454"/>
    <w:rsid w:val="000265B6"/>
    <w:rsid w:val="000301FF"/>
    <w:rsid w:val="00032718"/>
    <w:rsid w:val="00032EF6"/>
    <w:rsid w:val="0003301A"/>
    <w:rsid w:val="000334EE"/>
    <w:rsid w:val="000362C8"/>
    <w:rsid w:val="0003656A"/>
    <w:rsid w:val="00036A08"/>
    <w:rsid w:val="00037236"/>
    <w:rsid w:val="00037352"/>
    <w:rsid w:val="000407E5"/>
    <w:rsid w:val="00040B2A"/>
    <w:rsid w:val="000410C4"/>
    <w:rsid w:val="0004134D"/>
    <w:rsid w:val="000416EF"/>
    <w:rsid w:val="00042B10"/>
    <w:rsid w:val="00045380"/>
    <w:rsid w:val="00045CE0"/>
    <w:rsid w:val="00046CE6"/>
    <w:rsid w:val="0004794F"/>
    <w:rsid w:val="000505C5"/>
    <w:rsid w:val="00050A58"/>
    <w:rsid w:val="0005183B"/>
    <w:rsid w:val="000519A6"/>
    <w:rsid w:val="0005290D"/>
    <w:rsid w:val="00053A30"/>
    <w:rsid w:val="00053C74"/>
    <w:rsid w:val="00054665"/>
    <w:rsid w:val="00055EB0"/>
    <w:rsid w:val="00057FD8"/>
    <w:rsid w:val="00061912"/>
    <w:rsid w:val="0006249A"/>
    <w:rsid w:val="000625B4"/>
    <w:rsid w:val="0006338A"/>
    <w:rsid w:val="00063418"/>
    <w:rsid w:val="0006350C"/>
    <w:rsid w:val="000638C4"/>
    <w:rsid w:val="00063DD7"/>
    <w:rsid w:val="000644D9"/>
    <w:rsid w:val="0006635D"/>
    <w:rsid w:val="000666CA"/>
    <w:rsid w:val="0006698C"/>
    <w:rsid w:val="0006773F"/>
    <w:rsid w:val="00067965"/>
    <w:rsid w:val="00067C92"/>
    <w:rsid w:val="00070B04"/>
    <w:rsid w:val="00071155"/>
    <w:rsid w:val="00071AE7"/>
    <w:rsid w:val="00072414"/>
    <w:rsid w:val="0007459E"/>
    <w:rsid w:val="00076EEF"/>
    <w:rsid w:val="0007747E"/>
    <w:rsid w:val="000779F5"/>
    <w:rsid w:val="00077FC3"/>
    <w:rsid w:val="0008084B"/>
    <w:rsid w:val="000816D3"/>
    <w:rsid w:val="00081F05"/>
    <w:rsid w:val="00082C34"/>
    <w:rsid w:val="000850C7"/>
    <w:rsid w:val="00085A04"/>
    <w:rsid w:val="00086152"/>
    <w:rsid w:val="000903D6"/>
    <w:rsid w:val="00090D61"/>
    <w:rsid w:val="00090F2F"/>
    <w:rsid w:val="00091146"/>
    <w:rsid w:val="00091B87"/>
    <w:rsid w:val="00091E55"/>
    <w:rsid w:val="0009272E"/>
    <w:rsid w:val="000927F1"/>
    <w:rsid w:val="00093EB2"/>
    <w:rsid w:val="00094690"/>
    <w:rsid w:val="00095594"/>
    <w:rsid w:val="00095AF6"/>
    <w:rsid w:val="000961BA"/>
    <w:rsid w:val="0009646E"/>
    <w:rsid w:val="00097096"/>
    <w:rsid w:val="00097E7C"/>
    <w:rsid w:val="000A05B4"/>
    <w:rsid w:val="000A10BD"/>
    <w:rsid w:val="000A13CE"/>
    <w:rsid w:val="000A225C"/>
    <w:rsid w:val="000A292B"/>
    <w:rsid w:val="000A2AFA"/>
    <w:rsid w:val="000A370A"/>
    <w:rsid w:val="000A384C"/>
    <w:rsid w:val="000A3E46"/>
    <w:rsid w:val="000A3F74"/>
    <w:rsid w:val="000A4C86"/>
    <w:rsid w:val="000A4DB7"/>
    <w:rsid w:val="000A610F"/>
    <w:rsid w:val="000A6295"/>
    <w:rsid w:val="000A6A09"/>
    <w:rsid w:val="000A6A30"/>
    <w:rsid w:val="000A702D"/>
    <w:rsid w:val="000A72D8"/>
    <w:rsid w:val="000B375C"/>
    <w:rsid w:val="000B4044"/>
    <w:rsid w:val="000B4BF5"/>
    <w:rsid w:val="000B62E7"/>
    <w:rsid w:val="000B65E2"/>
    <w:rsid w:val="000B68DF"/>
    <w:rsid w:val="000B69E7"/>
    <w:rsid w:val="000B70A5"/>
    <w:rsid w:val="000B7205"/>
    <w:rsid w:val="000B760D"/>
    <w:rsid w:val="000B76C2"/>
    <w:rsid w:val="000B783E"/>
    <w:rsid w:val="000C14A6"/>
    <w:rsid w:val="000C15EF"/>
    <w:rsid w:val="000C27CE"/>
    <w:rsid w:val="000C2BEF"/>
    <w:rsid w:val="000C34E0"/>
    <w:rsid w:val="000C3BB6"/>
    <w:rsid w:val="000C460C"/>
    <w:rsid w:val="000C4B74"/>
    <w:rsid w:val="000C4F93"/>
    <w:rsid w:val="000C6006"/>
    <w:rsid w:val="000C651C"/>
    <w:rsid w:val="000C7994"/>
    <w:rsid w:val="000D04D5"/>
    <w:rsid w:val="000D05A6"/>
    <w:rsid w:val="000D166D"/>
    <w:rsid w:val="000D1775"/>
    <w:rsid w:val="000D44A6"/>
    <w:rsid w:val="000D4D1F"/>
    <w:rsid w:val="000D52B3"/>
    <w:rsid w:val="000D7886"/>
    <w:rsid w:val="000E02F7"/>
    <w:rsid w:val="000E08CB"/>
    <w:rsid w:val="000E1538"/>
    <w:rsid w:val="000E16B0"/>
    <w:rsid w:val="000E2B94"/>
    <w:rsid w:val="000E2E65"/>
    <w:rsid w:val="000E410B"/>
    <w:rsid w:val="000E4403"/>
    <w:rsid w:val="000E4596"/>
    <w:rsid w:val="000E53A2"/>
    <w:rsid w:val="000E7CAE"/>
    <w:rsid w:val="000F0652"/>
    <w:rsid w:val="000F07C9"/>
    <w:rsid w:val="000F12C3"/>
    <w:rsid w:val="000F1BA9"/>
    <w:rsid w:val="000F21CD"/>
    <w:rsid w:val="000F3216"/>
    <w:rsid w:val="000F34DD"/>
    <w:rsid w:val="000F3DE1"/>
    <w:rsid w:val="000F4303"/>
    <w:rsid w:val="000F4581"/>
    <w:rsid w:val="000F525A"/>
    <w:rsid w:val="000F53D7"/>
    <w:rsid w:val="00100757"/>
    <w:rsid w:val="00101062"/>
    <w:rsid w:val="00101250"/>
    <w:rsid w:val="00101E67"/>
    <w:rsid w:val="001033CC"/>
    <w:rsid w:val="0010379D"/>
    <w:rsid w:val="00103E84"/>
    <w:rsid w:val="001045E2"/>
    <w:rsid w:val="001048EB"/>
    <w:rsid w:val="00105AD7"/>
    <w:rsid w:val="0010627B"/>
    <w:rsid w:val="0011069F"/>
    <w:rsid w:val="0011166F"/>
    <w:rsid w:val="001130FD"/>
    <w:rsid w:val="00113466"/>
    <w:rsid w:val="0011353F"/>
    <w:rsid w:val="00113EDC"/>
    <w:rsid w:val="00114B03"/>
    <w:rsid w:val="001201EA"/>
    <w:rsid w:val="00121CAC"/>
    <w:rsid w:val="00121DF1"/>
    <w:rsid w:val="00122903"/>
    <w:rsid w:val="00122C6A"/>
    <w:rsid w:val="00123414"/>
    <w:rsid w:val="001239CD"/>
    <w:rsid w:val="00124527"/>
    <w:rsid w:val="00124E65"/>
    <w:rsid w:val="001264C0"/>
    <w:rsid w:val="0012672C"/>
    <w:rsid w:val="00126CE1"/>
    <w:rsid w:val="00127330"/>
    <w:rsid w:val="0012756E"/>
    <w:rsid w:val="00127AEC"/>
    <w:rsid w:val="001310C8"/>
    <w:rsid w:val="00131187"/>
    <w:rsid w:val="00131B46"/>
    <w:rsid w:val="00132185"/>
    <w:rsid w:val="00134871"/>
    <w:rsid w:val="00134FBD"/>
    <w:rsid w:val="0013587B"/>
    <w:rsid w:val="001358C7"/>
    <w:rsid w:val="00135939"/>
    <w:rsid w:val="0013653A"/>
    <w:rsid w:val="00136E55"/>
    <w:rsid w:val="00136E92"/>
    <w:rsid w:val="00137298"/>
    <w:rsid w:val="001405E8"/>
    <w:rsid w:val="00140EF6"/>
    <w:rsid w:val="00142233"/>
    <w:rsid w:val="0014232B"/>
    <w:rsid w:val="0014352B"/>
    <w:rsid w:val="00144211"/>
    <w:rsid w:val="00144400"/>
    <w:rsid w:val="00144592"/>
    <w:rsid w:val="0014535B"/>
    <w:rsid w:val="00145F56"/>
    <w:rsid w:val="00146200"/>
    <w:rsid w:val="00147AEC"/>
    <w:rsid w:val="00150734"/>
    <w:rsid w:val="001513CD"/>
    <w:rsid w:val="0015276F"/>
    <w:rsid w:val="00152EBB"/>
    <w:rsid w:val="00155507"/>
    <w:rsid w:val="001560A5"/>
    <w:rsid w:val="001601B5"/>
    <w:rsid w:val="0016033D"/>
    <w:rsid w:val="00160A04"/>
    <w:rsid w:val="00160C5E"/>
    <w:rsid w:val="0016193B"/>
    <w:rsid w:val="0016200F"/>
    <w:rsid w:val="00162A89"/>
    <w:rsid w:val="00163858"/>
    <w:rsid w:val="00163A35"/>
    <w:rsid w:val="00163A8F"/>
    <w:rsid w:val="00163AB5"/>
    <w:rsid w:val="00163FDA"/>
    <w:rsid w:val="0016473E"/>
    <w:rsid w:val="00164938"/>
    <w:rsid w:val="00164CC0"/>
    <w:rsid w:val="00167827"/>
    <w:rsid w:val="00167D80"/>
    <w:rsid w:val="001708B8"/>
    <w:rsid w:val="00170927"/>
    <w:rsid w:val="00171119"/>
    <w:rsid w:val="0017140A"/>
    <w:rsid w:val="00172387"/>
    <w:rsid w:val="0017318B"/>
    <w:rsid w:val="001739B4"/>
    <w:rsid w:val="00175A05"/>
    <w:rsid w:val="00175B1E"/>
    <w:rsid w:val="00176348"/>
    <w:rsid w:val="001769A5"/>
    <w:rsid w:val="00177E14"/>
    <w:rsid w:val="00180D47"/>
    <w:rsid w:val="0018147B"/>
    <w:rsid w:val="00181ADD"/>
    <w:rsid w:val="00182502"/>
    <w:rsid w:val="00182C04"/>
    <w:rsid w:val="00183717"/>
    <w:rsid w:val="001841D2"/>
    <w:rsid w:val="00184335"/>
    <w:rsid w:val="00184BEB"/>
    <w:rsid w:val="00184D77"/>
    <w:rsid w:val="001856DD"/>
    <w:rsid w:val="001860E2"/>
    <w:rsid w:val="001870E4"/>
    <w:rsid w:val="001871D5"/>
    <w:rsid w:val="00187B10"/>
    <w:rsid w:val="00190D3B"/>
    <w:rsid w:val="001910F4"/>
    <w:rsid w:val="00194010"/>
    <w:rsid w:val="001947CB"/>
    <w:rsid w:val="00196AF8"/>
    <w:rsid w:val="00197A0E"/>
    <w:rsid w:val="001A00EE"/>
    <w:rsid w:val="001A06B3"/>
    <w:rsid w:val="001A0847"/>
    <w:rsid w:val="001A0ABA"/>
    <w:rsid w:val="001A0AED"/>
    <w:rsid w:val="001A42F6"/>
    <w:rsid w:val="001A4593"/>
    <w:rsid w:val="001A4617"/>
    <w:rsid w:val="001A581F"/>
    <w:rsid w:val="001A7146"/>
    <w:rsid w:val="001B0079"/>
    <w:rsid w:val="001B080E"/>
    <w:rsid w:val="001B2BB1"/>
    <w:rsid w:val="001B2CB3"/>
    <w:rsid w:val="001B2D9D"/>
    <w:rsid w:val="001B31B5"/>
    <w:rsid w:val="001B3E71"/>
    <w:rsid w:val="001B43B6"/>
    <w:rsid w:val="001B462F"/>
    <w:rsid w:val="001B4C04"/>
    <w:rsid w:val="001B5599"/>
    <w:rsid w:val="001B6287"/>
    <w:rsid w:val="001B6475"/>
    <w:rsid w:val="001B684E"/>
    <w:rsid w:val="001B6858"/>
    <w:rsid w:val="001B7809"/>
    <w:rsid w:val="001C0573"/>
    <w:rsid w:val="001C0E31"/>
    <w:rsid w:val="001C3E66"/>
    <w:rsid w:val="001C3E9F"/>
    <w:rsid w:val="001C43BB"/>
    <w:rsid w:val="001C43C4"/>
    <w:rsid w:val="001C45E7"/>
    <w:rsid w:val="001C4929"/>
    <w:rsid w:val="001C4A26"/>
    <w:rsid w:val="001C5676"/>
    <w:rsid w:val="001C58E5"/>
    <w:rsid w:val="001C663F"/>
    <w:rsid w:val="001C7145"/>
    <w:rsid w:val="001D01D3"/>
    <w:rsid w:val="001D040D"/>
    <w:rsid w:val="001D1005"/>
    <w:rsid w:val="001D156F"/>
    <w:rsid w:val="001D1D0E"/>
    <w:rsid w:val="001D277A"/>
    <w:rsid w:val="001D2A8A"/>
    <w:rsid w:val="001D3BB3"/>
    <w:rsid w:val="001D45D6"/>
    <w:rsid w:val="001D4D32"/>
    <w:rsid w:val="001D542B"/>
    <w:rsid w:val="001D5474"/>
    <w:rsid w:val="001D5D16"/>
    <w:rsid w:val="001D5F92"/>
    <w:rsid w:val="001D6ADF"/>
    <w:rsid w:val="001E166F"/>
    <w:rsid w:val="001E2ED4"/>
    <w:rsid w:val="001E2F37"/>
    <w:rsid w:val="001E321B"/>
    <w:rsid w:val="001E37EB"/>
    <w:rsid w:val="001E40DC"/>
    <w:rsid w:val="001E4276"/>
    <w:rsid w:val="001E431E"/>
    <w:rsid w:val="001E4BE0"/>
    <w:rsid w:val="001E5889"/>
    <w:rsid w:val="001E62A7"/>
    <w:rsid w:val="001E65D6"/>
    <w:rsid w:val="001E69AB"/>
    <w:rsid w:val="001E6AFD"/>
    <w:rsid w:val="001E6D9F"/>
    <w:rsid w:val="001E6E14"/>
    <w:rsid w:val="001E71FB"/>
    <w:rsid w:val="001E7534"/>
    <w:rsid w:val="001E7B43"/>
    <w:rsid w:val="001F166E"/>
    <w:rsid w:val="001F295E"/>
    <w:rsid w:val="001F2B30"/>
    <w:rsid w:val="001F3063"/>
    <w:rsid w:val="001F30FF"/>
    <w:rsid w:val="001F4051"/>
    <w:rsid w:val="001F5274"/>
    <w:rsid w:val="001F55A5"/>
    <w:rsid w:val="001F70EE"/>
    <w:rsid w:val="001F7834"/>
    <w:rsid w:val="0020064F"/>
    <w:rsid w:val="00200929"/>
    <w:rsid w:val="00200B17"/>
    <w:rsid w:val="00201229"/>
    <w:rsid w:val="00201C7B"/>
    <w:rsid w:val="002026BD"/>
    <w:rsid w:val="0020320B"/>
    <w:rsid w:val="002039FE"/>
    <w:rsid w:val="00204C1F"/>
    <w:rsid w:val="002053AE"/>
    <w:rsid w:val="00205C3E"/>
    <w:rsid w:val="00205F32"/>
    <w:rsid w:val="00205FD7"/>
    <w:rsid w:val="0020767E"/>
    <w:rsid w:val="00207934"/>
    <w:rsid w:val="00210219"/>
    <w:rsid w:val="00210861"/>
    <w:rsid w:val="00210E3D"/>
    <w:rsid w:val="00210FAB"/>
    <w:rsid w:val="0021120C"/>
    <w:rsid w:val="00212428"/>
    <w:rsid w:val="00212903"/>
    <w:rsid w:val="00212C6A"/>
    <w:rsid w:val="00212E93"/>
    <w:rsid w:val="002130C4"/>
    <w:rsid w:val="002131EC"/>
    <w:rsid w:val="0021353A"/>
    <w:rsid w:val="00213BA3"/>
    <w:rsid w:val="002147CC"/>
    <w:rsid w:val="00216555"/>
    <w:rsid w:val="002168B9"/>
    <w:rsid w:val="002205C2"/>
    <w:rsid w:val="00220E32"/>
    <w:rsid w:val="00222AC8"/>
    <w:rsid w:val="00222B94"/>
    <w:rsid w:val="00223FB2"/>
    <w:rsid w:val="002247CA"/>
    <w:rsid w:val="00224893"/>
    <w:rsid w:val="00225864"/>
    <w:rsid w:val="00226EBF"/>
    <w:rsid w:val="00227198"/>
    <w:rsid w:val="00227F3F"/>
    <w:rsid w:val="00230DE1"/>
    <w:rsid w:val="002310D1"/>
    <w:rsid w:val="002316D1"/>
    <w:rsid w:val="0023181D"/>
    <w:rsid w:val="00232562"/>
    <w:rsid w:val="002327A4"/>
    <w:rsid w:val="00234088"/>
    <w:rsid w:val="0023449F"/>
    <w:rsid w:val="00234F52"/>
    <w:rsid w:val="002367C7"/>
    <w:rsid w:val="002405C2"/>
    <w:rsid w:val="00240F45"/>
    <w:rsid w:val="0024182E"/>
    <w:rsid w:val="00242A6F"/>
    <w:rsid w:val="00242E27"/>
    <w:rsid w:val="00243005"/>
    <w:rsid w:val="00243EF9"/>
    <w:rsid w:val="002444F0"/>
    <w:rsid w:val="002455CB"/>
    <w:rsid w:val="002463EF"/>
    <w:rsid w:val="00247497"/>
    <w:rsid w:val="00247857"/>
    <w:rsid w:val="00247EF0"/>
    <w:rsid w:val="00250402"/>
    <w:rsid w:val="002510D5"/>
    <w:rsid w:val="00251109"/>
    <w:rsid w:val="00251541"/>
    <w:rsid w:val="002548AA"/>
    <w:rsid w:val="00255B16"/>
    <w:rsid w:val="00256059"/>
    <w:rsid w:val="00256522"/>
    <w:rsid w:val="002565B6"/>
    <w:rsid w:val="00256D9A"/>
    <w:rsid w:val="00257018"/>
    <w:rsid w:val="002576D7"/>
    <w:rsid w:val="00260151"/>
    <w:rsid w:val="00260CF0"/>
    <w:rsid w:val="00261A1A"/>
    <w:rsid w:val="00261C47"/>
    <w:rsid w:val="002620E7"/>
    <w:rsid w:val="00262A5A"/>
    <w:rsid w:val="00265B3A"/>
    <w:rsid w:val="00265C48"/>
    <w:rsid w:val="002662BA"/>
    <w:rsid w:val="002669E6"/>
    <w:rsid w:val="002669F1"/>
    <w:rsid w:val="00266A7E"/>
    <w:rsid w:val="00266E55"/>
    <w:rsid w:val="002671AB"/>
    <w:rsid w:val="00270512"/>
    <w:rsid w:val="002716FC"/>
    <w:rsid w:val="00271DBF"/>
    <w:rsid w:val="00271FBB"/>
    <w:rsid w:val="0027252E"/>
    <w:rsid w:val="00272EF9"/>
    <w:rsid w:val="00273063"/>
    <w:rsid w:val="00273763"/>
    <w:rsid w:val="00274250"/>
    <w:rsid w:val="0027487B"/>
    <w:rsid w:val="00274FAE"/>
    <w:rsid w:val="002756DD"/>
    <w:rsid w:val="00276292"/>
    <w:rsid w:val="002762E8"/>
    <w:rsid w:val="00276431"/>
    <w:rsid w:val="00276CB3"/>
    <w:rsid w:val="002772BA"/>
    <w:rsid w:val="002773C7"/>
    <w:rsid w:val="00277563"/>
    <w:rsid w:val="00281F7F"/>
    <w:rsid w:val="002822EA"/>
    <w:rsid w:val="0028237A"/>
    <w:rsid w:val="0028354A"/>
    <w:rsid w:val="00283D71"/>
    <w:rsid w:val="00284B37"/>
    <w:rsid w:val="00284CAC"/>
    <w:rsid w:val="002860EA"/>
    <w:rsid w:val="0028661E"/>
    <w:rsid w:val="00287746"/>
    <w:rsid w:val="002907EA"/>
    <w:rsid w:val="00290F61"/>
    <w:rsid w:val="00291765"/>
    <w:rsid w:val="00291771"/>
    <w:rsid w:val="0029268C"/>
    <w:rsid w:val="00292A65"/>
    <w:rsid w:val="002931C5"/>
    <w:rsid w:val="00293378"/>
    <w:rsid w:val="00293CE3"/>
    <w:rsid w:val="00294671"/>
    <w:rsid w:val="00296DCA"/>
    <w:rsid w:val="002975F8"/>
    <w:rsid w:val="002979B0"/>
    <w:rsid w:val="00297D69"/>
    <w:rsid w:val="002A0392"/>
    <w:rsid w:val="002A1343"/>
    <w:rsid w:val="002A312B"/>
    <w:rsid w:val="002A4306"/>
    <w:rsid w:val="002A4461"/>
    <w:rsid w:val="002A4472"/>
    <w:rsid w:val="002A47D0"/>
    <w:rsid w:val="002A50A1"/>
    <w:rsid w:val="002A577D"/>
    <w:rsid w:val="002A58C8"/>
    <w:rsid w:val="002A59AB"/>
    <w:rsid w:val="002A5D5D"/>
    <w:rsid w:val="002A61EE"/>
    <w:rsid w:val="002A7441"/>
    <w:rsid w:val="002A764E"/>
    <w:rsid w:val="002A7664"/>
    <w:rsid w:val="002B0164"/>
    <w:rsid w:val="002B0DA5"/>
    <w:rsid w:val="002B263C"/>
    <w:rsid w:val="002B282A"/>
    <w:rsid w:val="002B2D72"/>
    <w:rsid w:val="002B38AA"/>
    <w:rsid w:val="002B3BA7"/>
    <w:rsid w:val="002B48C3"/>
    <w:rsid w:val="002B5A9C"/>
    <w:rsid w:val="002B5EE4"/>
    <w:rsid w:val="002B7195"/>
    <w:rsid w:val="002B75F0"/>
    <w:rsid w:val="002C0A00"/>
    <w:rsid w:val="002C0E0A"/>
    <w:rsid w:val="002C1A8D"/>
    <w:rsid w:val="002C1C4B"/>
    <w:rsid w:val="002C33F0"/>
    <w:rsid w:val="002C351C"/>
    <w:rsid w:val="002C3790"/>
    <w:rsid w:val="002C3FCE"/>
    <w:rsid w:val="002C4041"/>
    <w:rsid w:val="002C40CD"/>
    <w:rsid w:val="002C5239"/>
    <w:rsid w:val="002D0576"/>
    <w:rsid w:val="002D1FDE"/>
    <w:rsid w:val="002D20E2"/>
    <w:rsid w:val="002D2444"/>
    <w:rsid w:val="002D2F7F"/>
    <w:rsid w:val="002D4576"/>
    <w:rsid w:val="002D47EF"/>
    <w:rsid w:val="002D4828"/>
    <w:rsid w:val="002D4C98"/>
    <w:rsid w:val="002D5CD5"/>
    <w:rsid w:val="002D675A"/>
    <w:rsid w:val="002D6809"/>
    <w:rsid w:val="002D77C6"/>
    <w:rsid w:val="002D7903"/>
    <w:rsid w:val="002E24C4"/>
    <w:rsid w:val="002E2D51"/>
    <w:rsid w:val="002E3F9D"/>
    <w:rsid w:val="002E4775"/>
    <w:rsid w:val="002E5566"/>
    <w:rsid w:val="002E5B74"/>
    <w:rsid w:val="002E5F9D"/>
    <w:rsid w:val="002E7DF7"/>
    <w:rsid w:val="002F06C4"/>
    <w:rsid w:val="002F0D43"/>
    <w:rsid w:val="002F38E9"/>
    <w:rsid w:val="002F46DD"/>
    <w:rsid w:val="002F4A43"/>
    <w:rsid w:val="002F4EEB"/>
    <w:rsid w:val="002F5003"/>
    <w:rsid w:val="002F5304"/>
    <w:rsid w:val="002F61EA"/>
    <w:rsid w:val="002F63AE"/>
    <w:rsid w:val="002F6774"/>
    <w:rsid w:val="002F7073"/>
    <w:rsid w:val="002F78FF"/>
    <w:rsid w:val="0030048D"/>
    <w:rsid w:val="00300E11"/>
    <w:rsid w:val="003012BE"/>
    <w:rsid w:val="003015D2"/>
    <w:rsid w:val="0030195B"/>
    <w:rsid w:val="00302763"/>
    <w:rsid w:val="00302871"/>
    <w:rsid w:val="00302E18"/>
    <w:rsid w:val="003030B5"/>
    <w:rsid w:val="003031D9"/>
    <w:rsid w:val="00303412"/>
    <w:rsid w:val="003037BE"/>
    <w:rsid w:val="00304D84"/>
    <w:rsid w:val="00305189"/>
    <w:rsid w:val="0030570D"/>
    <w:rsid w:val="003058E0"/>
    <w:rsid w:val="00305940"/>
    <w:rsid w:val="00305E25"/>
    <w:rsid w:val="00306228"/>
    <w:rsid w:val="003062BF"/>
    <w:rsid w:val="0030703A"/>
    <w:rsid w:val="0030772E"/>
    <w:rsid w:val="003079D1"/>
    <w:rsid w:val="00310044"/>
    <w:rsid w:val="003105CA"/>
    <w:rsid w:val="00310BC2"/>
    <w:rsid w:val="00312635"/>
    <w:rsid w:val="00313337"/>
    <w:rsid w:val="003155F7"/>
    <w:rsid w:val="00315F59"/>
    <w:rsid w:val="00316815"/>
    <w:rsid w:val="00316824"/>
    <w:rsid w:val="00316DED"/>
    <w:rsid w:val="003170AD"/>
    <w:rsid w:val="00320789"/>
    <w:rsid w:val="003207A1"/>
    <w:rsid w:val="003209D7"/>
    <w:rsid w:val="00321174"/>
    <w:rsid w:val="00321A57"/>
    <w:rsid w:val="003222FD"/>
    <w:rsid w:val="0032266E"/>
    <w:rsid w:val="00323BD1"/>
    <w:rsid w:val="00324647"/>
    <w:rsid w:val="00324F0C"/>
    <w:rsid w:val="0032508A"/>
    <w:rsid w:val="00326807"/>
    <w:rsid w:val="00326F2D"/>
    <w:rsid w:val="00330635"/>
    <w:rsid w:val="00331311"/>
    <w:rsid w:val="0033137D"/>
    <w:rsid w:val="00331F4D"/>
    <w:rsid w:val="003325B0"/>
    <w:rsid w:val="00332700"/>
    <w:rsid w:val="00332D5F"/>
    <w:rsid w:val="00333003"/>
    <w:rsid w:val="00334787"/>
    <w:rsid w:val="00334E41"/>
    <w:rsid w:val="003360B4"/>
    <w:rsid w:val="003367D1"/>
    <w:rsid w:val="00336CDE"/>
    <w:rsid w:val="003371CE"/>
    <w:rsid w:val="0033790E"/>
    <w:rsid w:val="00337EB3"/>
    <w:rsid w:val="00340721"/>
    <w:rsid w:val="00340C4D"/>
    <w:rsid w:val="00340D20"/>
    <w:rsid w:val="00341CF1"/>
    <w:rsid w:val="00342663"/>
    <w:rsid w:val="00343CA6"/>
    <w:rsid w:val="00343D38"/>
    <w:rsid w:val="00345441"/>
    <w:rsid w:val="00346231"/>
    <w:rsid w:val="00346CE3"/>
    <w:rsid w:val="00351236"/>
    <w:rsid w:val="0035235F"/>
    <w:rsid w:val="00352680"/>
    <w:rsid w:val="003529FF"/>
    <w:rsid w:val="00353120"/>
    <w:rsid w:val="0035343D"/>
    <w:rsid w:val="00355210"/>
    <w:rsid w:val="0035521F"/>
    <w:rsid w:val="00355E4F"/>
    <w:rsid w:val="00355F39"/>
    <w:rsid w:val="003569CB"/>
    <w:rsid w:val="00356C4F"/>
    <w:rsid w:val="00357110"/>
    <w:rsid w:val="0035790A"/>
    <w:rsid w:val="003579F3"/>
    <w:rsid w:val="003611E3"/>
    <w:rsid w:val="003624C4"/>
    <w:rsid w:val="0036357F"/>
    <w:rsid w:val="00363D7E"/>
    <w:rsid w:val="00364025"/>
    <w:rsid w:val="003654EB"/>
    <w:rsid w:val="00365EC2"/>
    <w:rsid w:val="00365ED5"/>
    <w:rsid w:val="003703A3"/>
    <w:rsid w:val="003705AD"/>
    <w:rsid w:val="00371BC2"/>
    <w:rsid w:val="00371F1F"/>
    <w:rsid w:val="00372CF7"/>
    <w:rsid w:val="00372D14"/>
    <w:rsid w:val="00372DF4"/>
    <w:rsid w:val="003732E0"/>
    <w:rsid w:val="0037497A"/>
    <w:rsid w:val="00374BD6"/>
    <w:rsid w:val="003751C9"/>
    <w:rsid w:val="00375591"/>
    <w:rsid w:val="0037569A"/>
    <w:rsid w:val="00375D98"/>
    <w:rsid w:val="00376178"/>
    <w:rsid w:val="00377BD5"/>
    <w:rsid w:val="00381562"/>
    <w:rsid w:val="00381600"/>
    <w:rsid w:val="00382189"/>
    <w:rsid w:val="003821BC"/>
    <w:rsid w:val="003827B5"/>
    <w:rsid w:val="003830B0"/>
    <w:rsid w:val="00383464"/>
    <w:rsid w:val="00383EF0"/>
    <w:rsid w:val="00385CFF"/>
    <w:rsid w:val="00390020"/>
    <w:rsid w:val="003902EE"/>
    <w:rsid w:val="0039069F"/>
    <w:rsid w:val="0039073C"/>
    <w:rsid w:val="00390A65"/>
    <w:rsid w:val="003932F5"/>
    <w:rsid w:val="00393EEC"/>
    <w:rsid w:val="0039463F"/>
    <w:rsid w:val="00395009"/>
    <w:rsid w:val="0039563F"/>
    <w:rsid w:val="00395C25"/>
    <w:rsid w:val="00397AB0"/>
    <w:rsid w:val="00397B3B"/>
    <w:rsid w:val="00397D5C"/>
    <w:rsid w:val="00397FDC"/>
    <w:rsid w:val="003A087C"/>
    <w:rsid w:val="003A0909"/>
    <w:rsid w:val="003A25E6"/>
    <w:rsid w:val="003A2CBB"/>
    <w:rsid w:val="003A2FD6"/>
    <w:rsid w:val="003A3249"/>
    <w:rsid w:val="003A4134"/>
    <w:rsid w:val="003A4AE2"/>
    <w:rsid w:val="003A5C02"/>
    <w:rsid w:val="003A5CA4"/>
    <w:rsid w:val="003A6151"/>
    <w:rsid w:val="003A6DDF"/>
    <w:rsid w:val="003B0EA8"/>
    <w:rsid w:val="003B1F19"/>
    <w:rsid w:val="003B2B19"/>
    <w:rsid w:val="003B3351"/>
    <w:rsid w:val="003B4B7E"/>
    <w:rsid w:val="003B5406"/>
    <w:rsid w:val="003B545D"/>
    <w:rsid w:val="003B6494"/>
    <w:rsid w:val="003B6AC9"/>
    <w:rsid w:val="003B771D"/>
    <w:rsid w:val="003C0C38"/>
    <w:rsid w:val="003C1F76"/>
    <w:rsid w:val="003C22E2"/>
    <w:rsid w:val="003C2A6A"/>
    <w:rsid w:val="003C3E00"/>
    <w:rsid w:val="003C51A0"/>
    <w:rsid w:val="003C52F9"/>
    <w:rsid w:val="003C57EF"/>
    <w:rsid w:val="003C6DE6"/>
    <w:rsid w:val="003C7057"/>
    <w:rsid w:val="003C70D1"/>
    <w:rsid w:val="003C79D4"/>
    <w:rsid w:val="003D0038"/>
    <w:rsid w:val="003D0311"/>
    <w:rsid w:val="003D0AEF"/>
    <w:rsid w:val="003D1000"/>
    <w:rsid w:val="003D2171"/>
    <w:rsid w:val="003D3323"/>
    <w:rsid w:val="003D36B5"/>
    <w:rsid w:val="003D4B2A"/>
    <w:rsid w:val="003D4D09"/>
    <w:rsid w:val="003D4D86"/>
    <w:rsid w:val="003D56F8"/>
    <w:rsid w:val="003D5A90"/>
    <w:rsid w:val="003D757F"/>
    <w:rsid w:val="003D77AE"/>
    <w:rsid w:val="003E2B42"/>
    <w:rsid w:val="003E5331"/>
    <w:rsid w:val="003E6BC9"/>
    <w:rsid w:val="003E7D0B"/>
    <w:rsid w:val="003E7DFD"/>
    <w:rsid w:val="003F1FF3"/>
    <w:rsid w:val="003F25C3"/>
    <w:rsid w:val="003F25C5"/>
    <w:rsid w:val="003F2628"/>
    <w:rsid w:val="003F2642"/>
    <w:rsid w:val="003F2BE5"/>
    <w:rsid w:val="003F2C29"/>
    <w:rsid w:val="003F2E2C"/>
    <w:rsid w:val="003F3D72"/>
    <w:rsid w:val="003F4436"/>
    <w:rsid w:val="003F4669"/>
    <w:rsid w:val="003F4B8F"/>
    <w:rsid w:val="003F5217"/>
    <w:rsid w:val="003F5DB0"/>
    <w:rsid w:val="003F7415"/>
    <w:rsid w:val="003F7540"/>
    <w:rsid w:val="0040012C"/>
    <w:rsid w:val="00401DF3"/>
    <w:rsid w:val="004020D7"/>
    <w:rsid w:val="004049A6"/>
    <w:rsid w:val="004066F3"/>
    <w:rsid w:val="00406AA2"/>
    <w:rsid w:val="00410239"/>
    <w:rsid w:val="00410FC6"/>
    <w:rsid w:val="00411452"/>
    <w:rsid w:val="00411BF0"/>
    <w:rsid w:val="00414227"/>
    <w:rsid w:val="004155EC"/>
    <w:rsid w:val="00416D3E"/>
    <w:rsid w:val="00417062"/>
    <w:rsid w:val="00417BCD"/>
    <w:rsid w:val="004200D0"/>
    <w:rsid w:val="004204C6"/>
    <w:rsid w:val="00420FA5"/>
    <w:rsid w:val="00421153"/>
    <w:rsid w:val="00421414"/>
    <w:rsid w:val="00421710"/>
    <w:rsid w:val="00422541"/>
    <w:rsid w:val="004238CD"/>
    <w:rsid w:val="00424899"/>
    <w:rsid w:val="0042558D"/>
    <w:rsid w:val="004259C0"/>
    <w:rsid w:val="00425FAD"/>
    <w:rsid w:val="0042690C"/>
    <w:rsid w:val="00427283"/>
    <w:rsid w:val="004305FC"/>
    <w:rsid w:val="0043099F"/>
    <w:rsid w:val="004314BD"/>
    <w:rsid w:val="00432577"/>
    <w:rsid w:val="00432688"/>
    <w:rsid w:val="00433D92"/>
    <w:rsid w:val="00433F96"/>
    <w:rsid w:val="0043493A"/>
    <w:rsid w:val="0043518F"/>
    <w:rsid w:val="00435CC4"/>
    <w:rsid w:val="00436CE5"/>
    <w:rsid w:val="00436E9F"/>
    <w:rsid w:val="00436EE3"/>
    <w:rsid w:val="0043701E"/>
    <w:rsid w:val="004370FA"/>
    <w:rsid w:val="00437454"/>
    <w:rsid w:val="0044015F"/>
    <w:rsid w:val="004417A0"/>
    <w:rsid w:val="004425C2"/>
    <w:rsid w:val="0044407C"/>
    <w:rsid w:val="00444F12"/>
    <w:rsid w:val="004461CB"/>
    <w:rsid w:val="00446312"/>
    <w:rsid w:val="00446DEE"/>
    <w:rsid w:val="004476AC"/>
    <w:rsid w:val="00447711"/>
    <w:rsid w:val="00447F39"/>
    <w:rsid w:val="004505AD"/>
    <w:rsid w:val="00450A8F"/>
    <w:rsid w:val="00450E31"/>
    <w:rsid w:val="004519B5"/>
    <w:rsid w:val="00452DD6"/>
    <w:rsid w:val="00452EFC"/>
    <w:rsid w:val="0045342C"/>
    <w:rsid w:val="00453CA6"/>
    <w:rsid w:val="00453E5D"/>
    <w:rsid w:val="00456571"/>
    <w:rsid w:val="004567DC"/>
    <w:rsid w:val="00456DD2"/>
    <w:rsid w:val="00457DCD"/>
    <w:rsid w:val="004606D2"/>
    <w:rsid w:val="00461D15"/>
    <w:rsid w:val="00463C54"/>
    <w:rsid w:val="00465EB9"/>
    <w:rsid w:val="00465F7A"/>
    <w:rsid w:val="004668F0"/>
    <w:rsid w:val="00466FCD"/>
    <w:rsid w:val="0046701B"/>
    <w:rsid w:val="00470046"/>
    <w:rsid w:val="00470B8A"/>
    <w:rsid w:val="004711AE"/>
    <w:rsid w:val="00471FFD"/>
    <w:rsid w:val="00472B54"/>
    <w:rsid w:val="00472D3F"/>
    <w:rsid w:val="004731BE"/>
    <w:rsid w:val="004748F1"/>
    <w:rsid w:val="004749F4"/>
    <w:rsid w:val="0047515C"/>
    <w:rsid w:val="00475E16"/>
    <w:rsid w:val="00475F42"/>
    <w:rsid w:val="0047787C"/>
    <w:rsid w:val="00477AD3"/>
    <w:rsid w:val="00480076"/>
    <w:rsid w:val="00482403"/>
    <w:rsid w:val="00482550"/>
    <w:rsid w:val="004825C6"/>
    <w:rsid w:val="0048264D"/>
    <w:rsid w:val="00483BEE"/>
    <w:rsid w:val="0048409A"/>
    <w:rsid w:val="0048452D"/>
    <w:rsid w:val="00484629"/>
    <w:rsid w:val="00485B62"/>
    <w:rsid w:val="00487DAF"/>
    <w:rsid w:val="00490207"/>
    <w:rsid w:val="00490D22"/>
    <w:rsid w:val="00491013"/>
    <w:rsid w:val="00491FC5"/>
    <w:rsid w:val="00493812"/>
    <w:rsid w:val="00493F5D"/>
    <w:rsid w:val="00494A27"/>
    <w:rsid w:val="00494E0B"/>
    <w:rsid w:val="00496BE1"/>
    <w:rsid w:val="004973B5"/>
    <w:rsid w:val="00497B3D"/>
    <w:rsid w:val="00497F43"/>
    <w:rsid w:val="004A0250"/>
    <w:rsid w:val="004A0996"/>
    <w:rsid w:val="004A1F51"/>
    <w:rsid w:val="004A3659"/>
    <w:rsid w:val="004A461F"/>
    <w:rsid w:val="004A484F"/>
    <w:rsid w:val="004A5FE3"/>
    <w:rsid w:val="004A61D4"/>
    <w:rsid w:val="004B03EA"/>
    <w:rsid w:val="004B045A"/>
    <w:rsid w:val="004B0AE8"/>
    <w:rsid w:val="004B1F33"/>
    <w:rsid w:val="004B2377"/>
    <w:rsid w:val="004B2482"/>
    <w:rsid w:val="004B30E4"/>
    <w:rsid w:val="004B3608"/>
    <w:rsid w:val="004B36EC"/>
    <w:rsid w:val="004B3A56"/>
    <w:rsid w:val="004B3D37"/>
    <w:rsid w:val="004B4AAE"/>
    <w:rsid w:val="004B4AE4"/>
    <w:rsid w:val="004B6BF9"/>
    <w:rsid w:val="004B76C4"/>
    <w:rsid w:val="004B79D9"/>
    <w:rsid w:val="004C0F28"/>
    <w:rsid w:val="004C125A"/>
    <w:rsid w:val="004C1BBB"/>
    <w:rsid w:val="004C2010"/>
    <w:rsid w:val="004C23B4"/>
    <w:rsid w:val="004C2AFF"/>
    <w:rsid w:val="004C2C1F"/>
    <w:rsid w:val="004C4D2F"/>
    <w:rsid w:val="004C502F"/>
    <w:rsid w:val="004C5EE5"/>
    <w:rsid w:val="004C5FBB"/>
    <w:rsid w:val="004C6BCB"/>
    <w:rsid w:val="004D0148"/>
    <w:rsid w:val="004D1169"/>
    <w:rsid w:val="004D1C61"/>
    <w:rsid w:val="004D1D17"/>
    <w:rsid w:val="004D3606"/>
    <w:rsid w:val="004D42F5"/>
    <w:rsid w:val="004D4545"/>
    <w:rsid w:val="004D7310"/>
    <w:rsid w:val="004D78C7"/>
    <w:rsid w:val="004D7B94"/>
    <w:rsid w:val="004E06D3"/>
    <w:rsid w:val="004E0ED4"/>
    <w:rsid w:val="004E1BC2"/>
    <w:rsid w:val="004E2686"/>
    <w:rsid w:val="004E28C2"/>
    <w:rsid w:val="004E2CE4"/>
    <w:rsid w:val="004E2F78"/>
    <w:rsid w:val="004E2FDD"/>
    <w:rsid w:val="004E4E2C"/>
    <w:rsid w:val="004E5DB6"/>
    <w:rsid w:val="004E69B8"/>
    <w:rsid w:val="004E6BE1"/>
    <w:rsid w:val="004E7070"/>
    <w:rsid w:val="004E71BA"/>
    <w:rsid w:val="004F14E2"/>
    <w:rsid w:val="004F17E3"/>
    <w:rsid w:val="004F1961"/>
    <w:rsid w:val="004F1E2C"/>
    <w:rsid w:val="004F2817"/>
    <w:rsid w:val="004F2BDB"/>
    <w:rsid w:val="004F3E00"/>
    <w:rsid w:val="004F40AE"/>
    <w:rsid w:val="004F5248"/>
    <w:rsid w:val="004F610B"/>
    <w:rsid w:val="004F65BD"/>
    <w:rsid w:val="004F6991"/>
    <w:rsid w:val="004F73BC"/>
    <w:rsid w:val="004F769A"/>
    <w:rsid w:val="00502B8A"/>
    <w:rsid w:val="00502E73"/>
    <w:rsid w:val="00502EA0"/>
    <w:rsid w:val="00503F05"/>
    <w:rsid w:val="00504575"/>
    <w:rsid w:val="00504B62"/>
    <w:rsid w:val="0050562B"/>
    <w:rsid w:val="0051030E"/>
    <w:rsid w:val="005104B7"/>
    <w:rsid w:val="00510DBD"/>
    <w:rsid w:val="0051158D"/>
    <w:rsid w:val="005118E0"/>
    <w:rsid w:val="0051463E"/>
    <w:rsid w:val="00515BC3"/>
    <w:rsid w:val="00517B50"/>
    <w:rsid w:val="0052012E"/>
    <w:rsid w:val="00520725"/>
    <w:rsid w:val="00522989"/>
    <w:rsid w:val="0052479F"/>
    <w:rsid w:val="005252CB"/>
    <w:rsid w:val="00525B12"/>
    <w:rsid w:val="0052630D"/>
    <w:rsid w:val="0052715C"/>
    <w:rsid w:val="00527FF5"/>
    <w:rsid w:val="00530A88"/>
    <w:rsid w:val="005316C0"/>
    <w:rsid w:val="00531CAB"/>
    <w:rsid w:val="00533084"/>
    <w:rsid w:val="00533ED4"/>
    <w:rsid w:val="00533EE9"/>
    <w:rsid w:val="00534571"/>
    <w:rsid w:val="00534EE1"/>
    <w:rsid w:val="00535237"/>
    <w:rsid w:val="00536715"/>
    <w:rsid w:val="00536A1F"/>
    <w:rsid w:val="005376B8"/>
    <w:rsid w:val="005377BE"/>
    <w:rsid w:val="00537FD3"/>
    <w:rsid w:val="0054058D"/>
    <w:rsid w:val="00540EAE"/>
    <w:rsid w:val="0054134A"/>
    <w:rsid w:val="005413F4"/>
    <w:rsid w:val="005417D4"/>
    <w:rsid w:val="005419A7"/>
    <w:rsid w:val="00542800"/>
    <w:rsid w:val="0054283E"/>
    <w:rsid w:val="0054441B"/>
    <w:rsid w:val="0054655D"/>
    <w:rsid w:val="00546647"/>
    <w:rsid w:val="00546EEC"/>
    <w:rsid w:val="005477F9"/>
    <w:rsid w:val="00550765"/>
    <w:rsid w:val="0055185A"/>
    <w:rsid w:val="00552BAC"/>
    <w:rsid w:val="00553423"/>
    <w:rsid w:val="0055360B"/>
    <w:rsid w:val="0055450D"/>
    <w:rsid w:val="00554606"/>
    <w:rsid w:val="00555448"/>
    <w:rsid w:val="005557BA"/>
    <w:rsid w:val="00555AAA"/>
    <w:rsid w:val="00556B50"/>
    <w:rsid w:val="0055751C"/>
    <w:rsid w:val="005577A1"/>
    <w:rsid w:val="00557966"/>
    <w:rsid w:val="00557B3D"/>
    <w:rsid w:val="00560035"/>
    <w:rsid w:val="005619D9"/>
    <w:rsid w:val="0056218E"/>
    <w:rsid w:val="005623EB"/>
    <w:rsid w:val="005626FA"/>
    <w:rsid w:val="00565082"/>
    <w:rsid w:val="005653FA"/>
    <w:rsid w:val="005656B3"/>
    <w:rsid w:val="005660DB"/>
    <w:rsid w:val="00566F7E"/>
    <w:rsid w:val="0056793E"/>
    <w:rsid w:val="0057004E"/>
    <w:rsid w:val="005701C7"/>
    <w:rsid w:val="00570F98"/>
    <w:rsid w:val="0057106E"/>
    <w:rsid w:val="005735FD"/>
    <w:rsid w:val="005739B2"/>
    <w:rsid w:val="00573C1A"/>
    <w:rsid w:val="00573D31"/>
    <w:rsid w:val="0057437D"/>
    <w:rsid w:val="0057632F"/>
    <w:rsid w:val="00577B54"/>
    <w:rsid w:val="00577BD9"/>
    <w:rsid w:val="00580A8E"/>
    <w:rsid w:val="005810EB"/>
    <w:rsid w:val="00582B47"/>
    <w:rsid w:val="00583450"/>
    <w:rsid w:val="00583C92"/>
    <w:rsid w:val="0058408B"/>
    <w:rsid w:val="005848C4"/>
    <w:rsid w:val="0058499F"/>
    <w:rsid w:val="00584AB8"/>
    <w:rsid w:val="00585021"/>
    <w:rsid w:val="00585A65"/>
    <w:rsid w:val="00585C46"/>
    <w:rsid w:val="00586B0B"/>
    <w:rsid w:val="00587019"/>
    <w:rsid w:val="00587D1C"/>
    <w:rsid w:val="00592AA1"/>
    <w:rsid w:val="00592E61"/>
    <w:rsid w:val="00593969"/>
    <w:rsid w:val="0059444E"/>
    <w:rsid w:val="00594633"/>
    <w:rsid w:val="0059639B"/>
    <w:rsid w:val="005965EE"/>
    <w:rsid w:val="005967FE"/>
    <w:rsid w:val="00596F9F"/>
    <w:rsid w:val="005971E7"/>
    <w:rsid w:val="005973BF"/>
    <w:rsid w:val="00597FF7"/>
    <w:rsid w:val="005A1DD6"/>
    <w:rsid w:val="005A202B"/>
    <w:rsid w:val="005A2085"/>
    <w:rsid w:val="005A2AE2"/>
    <w:rsid w:val="005A4992"/>
    <w:rsid w:val="005A55D5"/>
    <w:rsid w:val="005A5E2A"/>
    <w:rsid w:val="005A62F8"/>
    <w:rsid w:val="005A6355"/>
    <w:rsid w:val="005A63D6"/>
    <w:rsid w:val="005A6696"/>
    <w:rsid w:val="005B13A1"/>
    <w:rsid w:val="005B153A"/>
    <w:rsid w:val="005B1776"/>
    <w:rsid w:val="005B213F"/>
    <w:rsid w:val="005B2A03"/>
    <w:rsid w:val="005B2C85"/>
    <w:rsid w:val="005B3C14"/>
    <w:rsid w:val="005B43BD"/>
    <w:rsid w:val="005B51D4"/>
    <w:rsid w:val="005B56E8"/>
    <w:rsid w:val="005B599A"/>
    <w:rsid w:val="005B5EB4"/>
    <w:rsid w:val="005B6775"/>
    <w:rsid w:val="005B6BE6"/>
    <w:rsid w:val="005B7015"/>
    <w:rsid w:val="005C0FB5"/>
    <w:rsid w:val="005C1BC4"/>
    <w:rsid w:val="005C1D7D"/>
    <w:rsid w:val="005C1D92"/>
    <w:rsid w:val="005C203C"/>
    <w:rsid w:val="005C249A"/>
    <w:rsid w:val="005C2A87"/>
    <w:rsid w:val="005C2D5B"/>
    <w:rsid w:val="005C4429"/>
    <w:rsid w:val="005C5652"/>
    <w:rsid w:val="005C56DA"/>
    <w:rsid w:val="005C5720"/>
    <w:rsid w:val="005C5750"/>
    <w:rsid w:val="005C5E26"/>
    <w:rsid w:val="005C6689"/>
    <w:rsid w:val="005C6AB3"/>
    <w:rsid w:val="005C734A"/>
    <w:rsid w:val="005D0534"/>
    <w:rsid w:val="005D08D0"/>
    <w:rsid w:val="005D34AD"/>
    <w:rsid w:val="005D3FA3"/>
    <w:rsid w:val="005D46CB"/>
    <w:rsid w:val="005D6FB5"/>
    <w:rsid w:val="005D7643"/>
    <w:rsid w:val="005E07CD"/>
    <w:rsid w:val="005E0894"/>
    <w:rsid w:val="005E08C3"/>
    <w:rsid w:val="005E1BA1"/>
    <w:rsid w:val="005E1CCA"/>
    <w:rsid w:val="005E2C6F"/>
    <w:rsid w:val="005E30FB"/>
    <w:rsid w:val="005E3C6A"/>
    <w:rsid w:val="005E46B8"/>
    <w:rsid w:val="005E4B1F"/>
    <w:rsid w:val="005E5100"/>
    <w:rsid w:val="005E5A03"/>
    <w:rsid w:val="005E6011"/>
    <w:rsid w:val="005E6A73"/>
    <w:rsid w:val="005E765F"/>
    <w:rsid w:val="005E7E3D"/>
    <w:rsid w:val="005F011C"/>
    <w:rsid w:val="005F02BB"/>
    <w:rsid w:val="005F1B2E"/>
    <w:rsid w:val="005F21DC"/>
    <w:rsid w:val="005F240A"/>
    <w:rsid w:val="005F245D"/>
    <w:rsid w:val="005F2792"/>
    <w:rsid w:val="005F2A61"/>
    <w:rsid w:val="005F37A9"/>
    <w:rsid w:val="005F3F8B"/>
    <w:rsid w:val="005F486D"/>
    <w:rsid w:val="005F67A3"/>
    <w:rsid w:val="005F74BC"/>
    <w:rsid w:val="00600161"/>
    <w:rsid w:val="00600476"/>
    <w:rsid w:val="00600CB5"/>
    <w:rsid w:val="006014EE"/>
    <w:rsid w:val="006017A6"/>
    <w:rsid w:val="006017AC"/>
    <w:rsid w:val="00601F5E"/>
    <w:rsid w:val="006024BE"/>
    <w:rsid w:val="00602F6D"/>
    <w:rsid w:val="00603AEB"/>
    <w:rsid w:val="00603D4D"/>
    <w:rsid w:val="00604284"/>
    <w:rsid w:val="00604BD5"/>
    <w:rsid w:val="00604FC2"/>
    <w:rsid w:val="00605D2E"/>
    <w:rsid w:val="006061F4"/>
    <w:rsid w:val="0060658D"/>
    <w:rsid w:val="0060733F"/>
    <w:rsid w:val="0061038A"/>
    <w:rsid w:val="00610768"/>
    <w:rsid w:val="00610BBA"/>
    <w:rsid w:val="00610C6A"/>
    <w:rsid w:val="0061330C"/>
    <w:rsid w:val="0061369E"/>
    <w:rsid w:val="00614660"/>
    <w:rsid w:val="00614EF3"/>
    <w:rsid w:val="00615410"/>
    <w:rsid w:val="0061612E"/>
    <w:rsid w:val="00616CAC"/>
    <w:rsid w:val="00617168"/>
    <w:rsid w:val="00617B11"/>
    <w:rsid w:val="00617D96"/>
    <w:rsid w:val="00620207"/>
    <w:rsid w:val="00620400"/>
    <w:rsid w:val="00621708"/>
    <w:rsid w:val="00622749"/>
    <w:rsid w:val="006231CF"/>
    <w:rsid w:val="00623AA2"/>
    <w:rsid w:val="00623C3F"/>
    <w:rsid w:val="0062496E"/>
    <w:rsid w:val="00624FA5"/>
    <w:rsid w:val="00625826"/>
    <w:rsid w:val="00625EA4"/>
    <w:rsid w:val="00626A3B"/>
    <w:rsid w:val="0062790D"/>
    <w:rsid w:val="00627B8B"/>
    <w:rsid w:val="00627BCC"/>
    <w:rsid w:val="00630E65"/>
    <w:rsid w:val="00631B27"/>
    <w:rsid w:val="006322D0"/>
    <w:rsid w:val="00632500"/>
    <w:rsid w:val="00633D3A"/>
    <w:rsid w:val="00633D3E"/>
    <w:rsid w:val="00634067"/>
    <w:rsid w:val="00634EC8"/>
    <w:rsid w:val="00635E91"/>
    <w:rsid w:val="006360BB"/>
    <w:rsid w:val="0063756F"/>
    <w:rsid w:val="00640015"/>
    <w:rsid w:val="00640016"/>
    <w:rsid w:val="006409E9"/>
    <w:rsid w:val="00641359"/>
    <w:rsid w:val="00641A5C"/>
    <w:rsid w:val="0064262C"/>
    <w:rsid w:val="0064423A"/>
    <w:rsid w:val="00644358"/>
    <w:rsid w:val="00644725"/>
    <w:rsid w:val="00646106"/>
    <w:rsid w:val="00646555"/>
    <w:rsid w:val="00646C31"/>
    <w:rsid w:val="00650E42"/>
    <w:rsid w:val="0065124E"/>
    <w:rsid w:val="00651BBB"/>
    <w:rsid w:val="0065230A"/>
    <w:rsid w:val="006525A9"/>
    <w:rsid w:val="00652E78"/>
    <w:rsid w:val="00652E92"/>
    <w:rsid w:val="00654CB3"/>
    <w:rsid w:val="00654D25"/>
    <w:rsid w:val="006610C1"/>
    <w:rsid w:val="00663179"/>
    <w:rsid w:val="00663A9A"/>
    <w:rsid w:val="00663B59"/>
    <w:rsid w:val="00663FFE"/>
    <w:rsid w:val="0066403A"/>
    <w:rsid w:val="00664450"/>
    <w:rsid w:val="0066495A"/>
    <w:rsid w:val="00664CE9"/>
    <w:rsid w:val="00665B36"/>
    <w:rsid w:val="00666858"/>
    <w:rsid w:val="006675A9"/>
    <w:rsid w:val="0067054E"/>
    <w:rsid w:val="00671187"/>
    <w:rsid w:val="00671B14"/>
    <w:rsid w:val="00672836"/>
    <w:rsid w:val="00672FD7"/>
    <w:rsid w:val="006731BA"/>
    <w:rsid w:val="006748C9"/>
    <w:rsid w:val="00674B38"/>
    <w:rsid w:val="006751E0"/>
    <w:rsid w:val="00675264"/>
    <w:rsid w:val="006769A9"/>
    <w:rsid w:val="0067706F"/>
    <w:rsid w:val="006770CE"/>
    <w:rsid w:val="00677466"/>
    <w:rsid w:val="00677891"/>
    <w:rsid w:val="006803F5"/>
    <w:rsid w:val="006809FA"/>
    <w:rsid w:val="006815DA"/>
    <w:rsid w:val="00682684"/>
    <w:rsid w:val="006832BD"/>
    <w:rsid w:val="00683ECB"/>
    <w:rsid w:val="00690AA7"/>
    <w:rsid w:val="00690C5A"/>
    <w:rsid w:val="006910F6"/>
    <w:rsid w:val="00691E53"/>
    <w:rsid w:val="00692D20"/>
    <w:rsid w:val="00693398"/>
    <w:rsid w:val="00693956"/>
    <w:rsid w:val="00693BC5"/>
    <w:rsid w:val="00693EF7"/>
    <w:rsid w:val="006947DF"/>
    <w:rsid w:val="00695242"/>
    <w:rsid w:val="00695A88"/>
    <w:rsid w:val="00695C76"/>
    <w:rsid w:val="00695D2D"/>
    <w:rsid w:val="00696711"/>
    <w:rsid w:val="00696A66"/>
    <w:rsid w:val="00696E78"/>
    <w:rsid w:val="00697056"/>
    <w:rsid w:val="00697D3E"/>
    <w:rsid w:val="00697DB7"/>
    <w:rsid w:val="00697FCF"/>
    <w:rsid w:val="006A0ED3"/>
    <w:rsid w:val="006A1267"/>
    <w:rsid w:val="006A2FDD"/>
    <w:rsid w:val="006A44C8"/>
    <w:rsid w:val="006A493B"/>
    <w:rsid w:val="006A49F3"/>
    <w:rsid w:val="006A4A8A"/>
    <w:rsid w:val="006A7151"/>
    <w:rsid w:val="006A7B29"/>
    <w:rsid w:val="006B02CB"/>
    <w:rsid w:val="006B05A2"/>
    <w:rsid w:val="006B29B7"/>
    <w:rsid w:val="006B29E3"/>
    <w:rsid w:val="006B2EA0"/>
    <w:rsid w:val="006B366C"/>
    <w:rsid w:val="006B383D"/>
    <w:rsid w:val="006B3A34"/>
    <w:rsid w:val="006B47A1"/>
    <w:rsid w:val="006B49A7"/>
    <w:rsid w:val="006B4D3D"/>
    <w:rsid w:val="006B5D6C"/>
    <w:rsid w:val="006B62B4"/>
    <w:rsid w:val="006B6C34"/>
    <w:rsid w:val="006B6F97"/>
    <w:rsid w:val="006B722F"/>
    <w:rsid w:val="006C013D"/>
    <w:rsid w:val="006C0279"/>
    <w:rsid w:val="006C2368"/>
    <w:rsid w:val="006C35F3"/>
    <w:rsid w:val="006C3C80"/>
    <w:rsid w:val="006C58F2"/>
    <w:rsid w:val="006C5939"/>
    <w:rsid w:val="006C5E6E"/>
    <w:rsid w:val="006D0BC2"/>
    <w:rsid w:val="006D0C77"/>
    <w:rsid w:val="006D104B"/>
    <w:rsid w:val="006D12DA"/>
    <w:rsid w:val="006D3349"/>
    <w:rsid w:val="006D5B8B"/>
    <w:rsid w:val="006D6407"/>
    <w:rsid w:val="006D6DF2"/>
    <w:rsid w:val="006D760E"/>
    <w:rsid w:val="006D76DB"/>
    <w:rsid w:val="006E11DA"/>
    <w:rsid w:val="006E17D1"/>
    <w:rsid w:val="006E1D8B"/>
    <w:rsid w:val="006E2F13"/>
    <w:rsid w:val="006E3214"/>
    <w:rsid w:val="006E3D5B"/>
    <w:rsid w:val="006E46E1"/>
    <w:rsid w:val="006E56F6"/>
    <w:rsid w:val="006E5FE9"/>
    <w:rsid w:val="006E6BAB"/>
    <w:rsid w:val="006E6EF0"/>
    <w:rsid w:val="006E6F2E"/>
    <w:rsid w:val="006F00AC"/>
    <w:rsid w:val="006F01B0"/>
    <w:rsid w:val="006F0A99"/>
    <w:rsid w:val="006F0B80"/>
    <w:rsid w:val="006F1496"/>
    <w:rsid w:val="006F1C4F"/>
    <w:rsid w:val="006F1E9B"/>
    <w:rsid w:val="006F1EFA"/>
    <w:rsid w:val="006F1F06"/>
    <w:rsid w:val="006F2536"/>
    <w:rsid w:val="006F2A97"/>
    <w:rsid w:val="006F3393"/>
    <w:rsid w:val="006F390A"/>
    <w:rsid w:val="006F3E0C"/>
    <w:rsid w:val="006F47D7"/>
    <w:rsid w:val="006F5050"/>
    <w:rsid w:val="006F5A21"/>
    <w:rsid w:val="007003CA"/>
    <w:rsid w:val="00701E35"/>
    <w:rsid w:val="00702271"/>
    <w:rsid w:val="00702BB7"/>
    <w:rsid w:val="007065B1"/>
    <w:rsid w:val="00706E33"/>
    <w:rsid w:val="00706F77"/>
    <w:rsid w:val="00706FBA"/>
    <w:rsid w:val="00707C79"/>
    <w:rsid w:val="00710B35"/>
    <w:rsid w:val="00711F56"/>
    <w:rsid w:val="007122FE"/>
    <w:rsid w:val="007127BD"/>
    <w:rsid w:val="007146AD"/>
    <w:rsid w:val="0071574B"/>
    <w:rsid w:val="007165DB"/>
    <w:rsid w:val="00716EBF"/>
    <w:rsid w:val="0071733B"/>
    <w:rsid w:val="007177DA"/>
    <w:rsid w:val="00720625"/>
    <w:rsid w:val="0072069D"/>
    <w:rsid w:val="0072077A"/>
    <w:rsid w:val="00720B55"/>
    <w:rsid w:val="00720BBE"/>
    <w:rsid w:val="0072236B"/>
    <w:rsid w:val="0072244C"/>
    <w:rsid w:val="007226FC"/>
    <w:rsid w:val="00723330"/>
    <w:rsid w:val="007234CA"/>
    <w:rsid w:val="00724457"/>
    <w:rsid w:val="00724A35"/>
    <w:rsid w:val="00725908"/>
    <w:rsid w:val="00725ADE"/>
    <w:rsid w:val="007261E4"/>
    <w:rsid w:val="00726229"/>
    <w:rsid w:val="00726804"/>
    <w:rsid w:val="007300A9"/>
    <w:rsid w:val="00731252"/>
    <w:rsid w:val="00731F5C"/>
    <w:rsid w:val="0073214D"/>
    <w:rsid w:val="00732D0A"/>
    <w:rsid w:val="00733C98"/>
    <w:rsid w:val="00734BFB"/>
    <w:rsid w:val="00735367"/>
    <w:rsid w:val="00737095"/>
    <w:rsid w:val="0073709B"/>
    <w:rsid w:val="00741398"/>
    <w:rsid w:val="007421E7"/>
    <w:rsid w:val="00742DB2"/>
    <w:rsid w:val="00742E90"/>
    <w:rsid w:val="00743AD1"/>
    <w:rsid w:val="00744F5D"/>
    <w:rsid w:val="0074713A"/>
    <w:rsid w:val="00747D11"/>
    <w:rsid w:val="00751B51"/>
    <w:rsid w:val="00752083"/>
    <w:rsid w:val="007521F6"/>
    <w:rsid w:val="00753A81"/>
    <w:rsid w:val="00753EDD"/>
    <w:rsid w:val="00755E02"/>
    <w:rsid w:val="0075795D"/>
    <w:rsid w:val="00757ED7"/>
    <w:rsid w:val="0076039D"/>
    <w:rsid w:val="00760905"/>
    <w:rsid w:val="00761222"/>
    <w:rsid w:val="00762914"/>
    <w:rsid w:val="00763286"/>
    <w:rsid w:val="00763E67"/>
    <w:rsid w:val="007641F8"/>
    <w:rsid w:val="007654E8"/>
    <w:rsid w:val="00766A9C"/>
    <w:rsid w:val="0076718F"/>
    <w:rsid w:val="00767FA8"/>
    <w:rsid w:val="00770181"/>
    <w:rsid w:val="0077037E"/>
    <w:rsid w:val="00770406"/>
    <w:rsid w:val="00770697"/>
    <w:rsid w:val="007706CC"/>
    <w:rsid w:val="00770BFE"/>
    <w:rsid w:val="00774121"/>
    <w:rsid w:val="00774782"/>
    <w:rsid w:val="00774A56"/>
    <w:rsid w:val="00774D48"/>
    <w:rsid w:val="00775434"/>
    <w:rsid w:val="007759CA"/>
    <w:rsid w:val="00775CDE"/>
    <w:rsid w:val="00776A20"/>
    <w:rsid w:val="00776EC6"/>
    <w:rsid w:val="007801A2"/>
    <w:rsid w:val="00780E3E"/>
    <w:rsid w:val="007812EB"/>
    <w:rsid w:val="007821AA"/>
    <w:rsid w:val="00782606"/>
    <w:rsid w:val="00782886"/>
    <w:rsid w:val="007853EE"/>
    <w:rsid w:val="007857A8"/>
    <w:rsid w:val="00787487"/>
    <w:rsid w:val="00787A68"/>
    <w:rsid w:val="00787C41"/>
    <w:rsid w:val="007908CD"/>
    <w:rsid w:val="0079113A"/>
    <w:rsid w:val="007911E1"/>
    <w:rsid w:val="00791DB2"/>
    <w:rsid w:val="00794C3B"/>
    <w:rsid w:val="007955CA"/>
    <w:rsid w:val="00796808"/>
    <w:rsid w:val="0079760E"/>
    <w:rsid w:val="007976AA"/>
    <w:rsid w:val="00797E20"/>
    <w:rsid w:val="00797FC7"/>
    <w:rsid w:val="007A016F"/>
    <w:rsid w:val="007A0677"/>
    <w:rsid w:val="007A0934"/>
    <w:rsid w:val="007A0BB2"/>
    <w:rsid w:val="007A0ECD"/>
    <w:rsid w:val="007A173B"/>
    <w:rsid w:val="007A2BFC"/>
    <w:rsid w:val="007A2C0E"/>
    <w:rsid w:val="007A35AB"/>
    <w:rsid w:val="007A3843"/>
    <w:rsid w:val="007A3C99"/>
    <w:rsid w:val="007A4AA9"/>
    <w:rsid w:val="007A4FC5"/>
    <w:rsid w:val="007A528E"/>
    <w:rsid w:val="007A53FC"/>
    <w:rsid w:val="007A5705"/>
    <w:rsid w:val="007A59BA"/>
    <w:rsid w:val="007A61B1"/>
    <w:rsid w:val="007A6522"/>
    <w:rsid w:val="007A755C"/>
    <w:rsid w:val="007A7AEA"/>
    <w:rsid w:val="007B0206"/>
    <w:rsid w:val="007B26CC"/>
    <w:rsid w:val="007B2AB2"/>
    <w:rsid w:val="007B2C24"/>
    <w:rsid w:val="007B3BF3"/>
    <w:rsid w:val="007B41B1"/>
    <w:rsid w:val="007B43E3"/>
    <w:rsid w:val="007B503D"/>
    <w:rsid w:val="007B5539"/>
    <w:rsid w:val="007B58D5"/>
    <w:rsid w:val="007B5DCE"/>
    <w:rsid w:val="007B6145"/>
    <w:rsid w:val="007B6598"/>
    <w:rsid w:val="007B6C3C"/>
    <w:rsid w:val="007B7607"/>
    <w:rsid w:val="007C0B09"/>
    <w:rsid w:val="007C2EBA"/>
    <w:rsid w:val="007C324A"/>
    <w:rsid w:val="007C3A53"/>
    <w:rsid w:val="007C5AF9"/>
    <w:rsid w:val="007C62F2"/>
    <w:rsid w:val="007C655E"/>
    <w:rsid w:val="007C6E1D"/>
    <w:rsid w:val="007C770D"/>
    <w:rsid w:val="007D035B"/>
    <w:rsid w:val="007D146D"/>
    <w:rsid w:val="007D3695"/>
    <w:rsid w:val="007D3FDA"/>
    <w:rsid w:val="007D43DD"/>
    <w:rsid w:val="007D4811"/>
    <w:rsid w:val="007D49B2"/>
    <w:rsid w:val="007D5098"/>
    <w:rsid w:val="007D50E9"/>
    <w:rsid w:val="007D58FF"/>
    <w:rsid w:val="007D6F11"/>
    <w:rsid w:val="007D702A"/>
    <w:rsid w:val="007D7784"/>
    <w:rsid w:val="007D7F8F"/>
    <w:rsid w:val="007E0C83"/>
    <w:rsid w:val="007E19D8"/>
    <w:rsid w:val="007E2827"/>
    <w:rsid w:val="007E3286"/>
    <w:rsid w:val="007E5394"/>
    <w:rsid w:val="007E5FE9"/>
    <w:rsid w:val="007E77F6"/>
    <w:rsid w:val="007E7C09"/>
    <w:rsid w:val="007F119A"/>
    <w:rsid w:val="007F1327"/>
    <w:rsid w:val="007F1F1A"/>
    <w:rsid w:val="007F2C4A"/>
    <w:rsid w:val="007F4567"/>
    <w:rsid w:val="007F4BDB"/>
    <w:rsid w:val="007F54F4"/>
    <w:rsid w:val="007F59F1"/>
    <w:rsid w:val="007F5E0F"/>
    <w:rsid w:val="007F6489"/>
    <w:rsid w:val="00800CC4"/>
    <w:rsid w:val="00801390"/>
    <w:rsid w:val="00802F4D"/>
    <w:rsid w:val="00803379"/>
    <w:rsid w:val="00803BF3"/>
    <w:rsid w:val="008048D0"/>
    <w:rsid w:val="00804B5A"/>
    <w:rsid w:val="0080507D"/>
    <w:rsid w:val="008054F9"/>
    <w:rsid w:val="00805DC2"/>
    <w:rsid w:val="00805E40"/>
    <w:rsid w:val="0081007E"/>
    <w:rsid w:val="008102DE"/>
    <w:rsid w:val="008107E2"/>
    <w:rsid w:val="00811023"/>
    <w:rsid w:val="00811B45"/>
    <w:rsid w:val="00811F43"/>
    <w:rsid w:val="008148A3"/>
    <w:rsid w:val="008170D7"/>
    <w:rsid w:val="00820E46"/>
    <w:rsid w:val="008211C4"/>
    <w:rsid w:val="0082194B"/>
    <w:rsid w:val="00822314"/>
    <w:rsid w:val="00822593"/>
    <w:rsid w:val="00822CF3"/>
    <w:rsid w:val="008230C8"/>
    <w:rsid w:val="0082347C"/>
    <w:rsid w:val="0082376E"/>
    <w:rsid w:val="0082482B"/>
    <w:rsid w:val="008251DB"/>
    <w:rsid w:val="0082592B"/>
    <w:rsid w:val="0082599F"/>
    <w:rsid w:val="00825D96"/>
    <w:rsid w:val="00825F26"/>
    <w:rsid w:val="00826921"/>
    <w:rsid w:val="00826D3D"/>
    <w:rsid w:val="00826DF7"/>
    <w:rsid w:val="008271C5"/>
    <w:rsid w:val="00827438"/>
    <w:rsid w:val="008275F7"/>
    <w:rsid w:val="00827619"/>
    <w:rsid w:val="00827CDB"/>
    <w:rsid w:val="00827EEE"/>
    <w:rsid w:val="00827F56"/>
    <w:rsid w:val="008316A8"/>
    <w:rsid w:val="00831A4D"/>
    <w:rsid w:val="008320E6"/>
    <w:rsid w:val="00832B54"/>
    <w:rsid w:val="00832CC8"/>
    <w:rsid w:val="00833C1D"/>
    <w:rsid w:val="00836742"/>
    <w:rsid w:val="00837BBC"/>
    <w:rsid w:val="008409D6"/>
    <w:rsid w:val="00840C37"/>
    <w:rsid w:val="008425D4"/>
    <w:rsid w:val="00842F64"/>
    <w:rsid w:val="00842F72"/>
    <w:rsid w:val="00844878"/>
    <w:rsid w:val="00845037"/>
    <w:rsid w:val="00845979"/>
    <w:rsid w:val="00845ACE"/>
    <w:rsid w:val="008460BB"/>
    <w:rsid w:val="00847972"/>
    <w:rsid w:val="008511AC"/>
    <w:rsid w:val="00851BA7"/>
    <w:rsid w:val="00851BFB"/>
    <w:rsid w:val="00851C97"/>
    <w:rsid w:val="008522DC"/>
    <w:rsid w:val="008523FE"/>
    <w:rsid w:val="008529EB"/>
    <w:rsid w:val="008533EA"/>
    <w:rsid w:val="00854494"/>
    <w:rsid w:val="0085492F"/>
    <w:rsid w:val="00854A26"/>
    <w:rsid w:val="0085545C"/>
    <w:rsid w:val="0085582B"/>
    <w:rsid w:val="00855BEE"/>
    <w:rsid w:val="0085650F"/>
    <w:rsid w:val="00856803"/>
    <w:rsid w:val="008578C4"/>
    <w:rsid w:val="00860524"/>
    <w:rsid w:val="00860D74"/>
    <w:rsid w:val="00861079"/>
    <w:rsid w:val="00862C37"/>
    <w:rsid w:val="00862D0F"/>
    <w:rsid w:val="008634AD"/>
    <w:rsid w:val="008642F0"/>
    <w:rsid w:val="00864E51"/>
    <w:rsid w:val="00864EF1"/>
    <w:rsid w:val="008650BE"/>
    <w:rsid w:val="0086537E"/>
    <w:rsid w:val="0086580E"/>
    <w:rsid w:val="00866297"/>
    <w:rsid w:val="00866DE7"/>
    <w:rsid w:val="00867830"/>
    <w:rsid w:val="008703F8"/>
    <w:rsid w:val="00871120"/>
    <w:rsid w:val="00871329"/>
    <w:rsid w:val="008728A0"/>
    <w:rsid w:val="00872C1C"/>
    <w:rsid w:val="0087357B"/>
    <w:rsid w:val="00873E5E"/>
    <w:rsid w:val="0087520F"/>
    <w:rsid w:val="00875AC7"/>
    <w:rsid w:val="00875D80"/>
    <w:rsid w:val="00875DDE"/>
    <w:rsid w:val="008778CE"/>
    <w:rsid w:val="00877B1A"/>
    <w:rsid w:val="008803D2"/>
    <w:rsid w:val="008807A6"/>
    <w:rsid w:val="00881A22"/>
    <w:rsid w:val="00881E7B"/>
    <w:rsid w:val="00882DCB"/>
    <w:rsid w:val="00882E51"/>
    <w:rsid w:val="008844CD"/>
    <w:rsid w:val="008860EC"/>
    <w:rsid w:val="008863A4"/>
    <w:rsid w:val="008865AD"/>
    <w:rsid w:val="00886D14"/>
    <w:rsid w:val="0088733A"/>
    <w:rsid w:val="00887CA4"/>
    <w:rsid w:val="00891E9B"/>
    <w:rsid w:val="008922A9"/>
    <w:rsid w:val="00892D14"/>
    <w:rsid w:val="00893938"/>
    <w:rsid w:val="00894303"/>
    <w:rsid w:val="00894D9F"/>
    <w:rsid w:val="00894F65"/>
    <w:rsid w:val="00895665"/>
    <w:rsid w:val="00895D0B"/>
    <w:rsid w:val="00896177"/>
    <w:rsid w:val="00896975"/>
    <w:rsid w:val="00897E81"/>
    <w:rsid w:val="008A04EC"/>
    <w:rsid w:val="008A2C0A"/>
    <w:rsid w:val="008A3144"/>
    <w:rsid w:val="008A441F"/>
    <w:rsid w:val="008A449F"/>
    <w:rsid w:val="008A5504"/>
    <w:rsid w:val="008A5CD8"/>
    <w:rsid w:val="008A624C"/>
    <w:rsid w:val="008A7914"/>
    <w:rsid w:val="008B1289"/>
    <w:rsid w:val="008B13D4"/>
    <w:rsid w:val="008B14C2"/>
    <w:rsid w:val="008B1796"/>
    <w:rsid w:val="008B26CD"/>
    <w:rsid w:val="008B2A4D"/>
    <w:rsid w:val="008B454F"/>
    <w:rsid w:val="008C01BE"/>
    <w:rsid w:val="008C04D1"/>
    <w:rsid w:val="008C0E97"/>
    <w:rsid w:val="008C1A66"/>
    <w:rsid w:val="008C1BA8"/>
    <w:rsid w:val="008C253B"/>
    <w:rsid w:val="008C2831"/>
    <w:rsid w:val="008C2C3E"/>
    <w:rsid w:val="008C44E6"/>
    <w:rsid w:val="008C466C"/>
    <w:rsid w:val="008C5355"/>
    <w:rsid w:val="008C55C8"/>
    <w:rsid w:val="008C755F"/>
    <w:rsid w:val="008C75B8"/>
    <w:rsid w:val="008D0A27"/>
    <w:rsid w:val="008D0C99"/>
    <w:rsid w:val="008D1E72"/>
    <w:rsid w:val="008D1EA1"/>
    <w:rsid w:val="008D40A2"/>
    <w:rsid w:val="008D4DFD"/>
    <w:rsid w:val="008D53CF"/>
    <w:rsid w:val="008D64DD"/>
    <w:rsid w:val="008D6ECF"/>
    <w:rsid w:val="008D799C"/>
    <w:rsid w:val="008D7A34"/>
    <w:rsid w:val="008D7C7F"/>
    <w:rsid w:val="008E1C7D"/>
    <w:rsid w:val="008E4063"/>
    <w:rsid w:val="008E5AD2"/>
    <w:rsid w:val="008E6405"/>
    <w:rsid w:val="008E72BA"/>
    <w:rsid w:val="008F06BB"/>
    <w:rsid w:val="008F2AC0"/>
    <w:rsid w:val="008F2B87"/>
    <w:rsid w:val="008F393B"/>
    <w:rsid w:val="008F422A"/>
    <w:rsid w:val="008F544E"/>
    <w:rsid w:val="008F5A03"/>
    <w:rsid w:val="008F5ACF"/>
    <w:rsid w:val="008F5BBB"/>
    <w:rsid w:val="008F6557"/>
    <w:rsid w:val="009013D7"/>
    <w:rsid w:val="00901A03"/>
    <w:rsid w:val="00901C47"/>
    <w:rsid w:val="00901FC6"/>
    <w:rsid w:val="00902114"/>
    <w:rsid w:val="00903964"/>
    <w:rsid w:val="0090526B"/>
    <w:rsid w:val="00905625"/>
    <w:rsid w:val="00905EF2"/>
    <w:rsid w:val="00905F58"/>
    <w:rsid w:val="00911BC4"/>
    <w:rsid w:val="00912DCB"/>
    <w:rsid w:val="0091338F"/>
    <w:rsid w:val="00913B76"/>
    <w:rsid w:val="00914900"/>
    <w:rsid w:val="00914B48"/>
    <w:rsid w:val="00915990"/>
    <w:rsid w:val="00915F39"/>
    <w:rsid w:val="009161E2"/>
    <w:rsid w:val="00916A5A"/>
    <w:rsid w:val="00916A6C"/>
    <w:rsid w:val="00916C52"/>
    <w:rsid w:val="00916D08"/>
    <w:rsid w:val="00916DF8"/>
    <w:rsid w:val="0091780F"/>
    <w:rsid w:val="0092087B"/>
    <w:rsid w:val="0092166C"/>
    <w:rsid w:val="00921890"/>
    <w:rsid w:val="00921A52"/>
    <w:rsid w:val="00921B75"/>
    <w:rsid w:val="00921BAF"/>
    <w:rsid w:val="00921CCA"/>
    <w:rsid w:val="00921E64"/>
    <w:rsid w:val="00922B85"/>
    <w:rsid w:val="009240C9"/>
    <w:rsid w:val="00927407"/>
    <w:rsid w:val="00927D10"/>
    <w:rsid w:val="00927F30"/>
    <w:rsid w:val="00930229"/>
    <w:rsid w:val="009303A1"/>
    <w:rsid w:val="00930B86"/>
    <w:rsid w:val="00930D21"/>
    <w:rsid w:val="00934C6B"/>
    <w:rsid w:val="00935F9B"/>
    <w:rsid w:val="00936127"/>
    <w:rsid w:val="0093694D"/>
    <w:rsid w:val="00940B12"/>
    <w:rsid w:val="0094167D"/>
    <w:rsid w:val="0094194B"/>
    <w:rsid w:val="00942D74"/>
    <w:rsid w:val="00943872"/>
    <w:rsid w:val="00943D24"/>
    <w:rsid w:val="009440BC"/>
    <w:rsid w:val="00944557"/>
    <w:rsid w:val="0094473D"/>
    <w:rsid w:val="00944C2C"/>
    <w:rsid w:val="00945A09"/>
    <w:rsid w:val="00945B56"/>
    <w:rsid w:val="00945BC4"/>
    <w:rsid w:val="009463AA"/>
    <w:rsid w:val="00946448"/>
    <w:rsid w:val="009465CD"/>
    <w:rsid w:val="009469D5"/>
    <w:rsid w:val="00947149"/>
    <w:rsid w:val="00947B60"/>
    <w:rsid w:val="00950B86"/>
    <w:rsid w:val="0095124D"/>
    <w:rsid w:val="00951BF0"/>
    <w:rsid w:val="0095249B"/>
    <w:rsid w:val="00953405"/>
    <w:rsid w:val="009535EA"/>
    <w:rsid w:val="009553A1"/>
    <w:rsid w:val="009557B7"/>
    <w:rsid w:val="009559F0"/>
    <w:rsid w:val="00955B89"/>
    <w:rsid w:val="00957B35"/>
    <w:rsid w:val="0096219A"/>
    <w:rsid w:val="009626E4"/>
    <w:rsid w:val="00962A76"/>
    <w:rsid w:val="009630E6"/>
    <w:rsid w:val="0096329B"/>
    <w:rsid w:val="009642E3"/>
    <w:rsid w:val="0096466D"/>
    <w:rsid w:val="009655DA"/>
    <w:rsid w:val="009657FF"/>
    <w:rsid w:val="00965B8E"/>
    <w:rsid w:val="00965D79"/>
    <w:rsid w:val="00966C1A"/>
    <w:rsid w:val="00966CDD"/>
    <w:rsid w:val="00966DEB"/>
    <w:rsid w:val="00967900"/>
    <w:rsid w:val="009700AD"/>
    <w:rsid w:val="00970513"/>
    <w:rsid w:val="0097084E"/>
    <w:rsid w:val="00970B91"/>
    <w:rsid w:val="00971C75"/>
    <w:rsid w:val="00971E1F"/>
    <w:rsid w:val="00973FBE"/>
    <w:rsid w:val="00974729"/>
    <w:rsid w:val="00974A4A"/>
    <w:rsid w:val="009758E3"/>
    <w:rsid w:val="00976B33"/>
    <w:rsid w:val="009804E2"/>
    <w:rsid w:val="009807F7"/>
    <w:rsid w:val="009819E0"/>
    <w:rsid w:val="009828D7"/>
    <w:rsid w:val="00982C7B"/>
    <w:rsid w:val="009837E5"/>
    <w:rsid w:val="009841B2"/>
    <w:rsid w:val="00984A81"/>
    <w:rsid w:val="009868A0"/>
    <w:rsid w:val="009869A8"/>
    <w:rsid w:val="0098734F"/>
    <w:rsid w:val="00987FB8"/>
    <w:rsid w:val="00990161"/>
    <w:rsid w:val="00990BC2"/>
    <w:rsid w:val="00991100"/>
    <w:rsid w:val="0099138F"/>
    <w:rsid w:val="0099185B"/>
    <w:rsid w:val="00992D72"/>
    <w:rsid w:val="009930FD"/>
    <w:rsid w:val="00993B86"/>
    <w:rsid w:val="00993EE0"/>
    <w:rsid w:val="00994FF1"/>
    <w:rsid w:val="009952BD"/>
    <w:rsid w:val="009965E8"/>
    <w:rsid w:val="009A0158"/>
    <w:rsid w:val="009A0432"/>
    <w:rsid w:val="009A17FC"/>
    <w:rsid w:val="009A1C5F"/>
    <w:rsid w:val="009A2260"/>
    <w:rsid w:val="009A265F"/>
    <w:rsid w:val="009A2F74"/>
    <w:rsid w:val="009A33A7"/>
    <w:rsid w:val="009A3C11"/>
    <w:rsid w:val="009A45BE"/>
    <w:rsid w:val="009A510B"/>
    <w:rsid w:val="009A54A0"/>
    <w:rsid w:val="009A5D49"/>
    <w:rsid w:val="009A5E54"/>
    <w:rsid w:val="009A6738"/>
    <w:rsid w:val="009A693E"/>
    <w:rsid w:val="009A6946"/>
    <w:rsid w:val="009A6FA1"/>
    <w:rsid w:val="009A7876"/>
    <w:rsid w:val="009B0FFF"/>
    <w:rsid w:val="009B1703"/>
    <w:rsid w:val="009B1BA3"/>
    <w:rsid w:val="009B1BCF"/>
    <w:rsid w:val="009B2B11"/>
    <w:rsid w:val="009B32BC"/>
    <w:rsid w:val="009B3563"/>
    <w:rsid w:val="009B35C3"/>
    <w:rsid w:val="009B4BE9"/>
    <w:rsid w:val="009B4D66"/>
    <w:rsid w:val="009B52A9"/>
    <w:rsid w:val="009B54CF"/>
    <w:rsid w:val="009B667B"/>
    <w:rsid w:val="009B71B0"/>
    <w:rsid w:val="009B728C"/>
    <w:rsid w:val="009B7C5F"/>
    <w:rsid w:val="009B7EFF"/>
    <w:rsid w:val="009C2263"/>
    <w:rsid w:val="009C29B6"/>
    <w:rsid w:val="009C4691"/>
    <w:rsid w:val="009C58AA"/>
    <w:rsid w:val="009C71F6"/>
    <w:rsid w:val="009D006F"/>
    <w:rsid w:val="009D09AF"/>
    <w:rsid w:val="009D1891"/>
    <w:rsid w:val="009D2DC6"/>
    <w:rsid w:val="009D2FB6"/>
    <w:rsid w:val="009D3080"/>
    <w:rsid w:val="009D3152"/>
    <w:rsid w:val="009D34EC"/>
    <w:rsid w:val="009D364A"/>
    <w:rsid w:val="009D5C2A"/>
    <w:rsid w:val="009D687D"/>
    <w:rsid w:val="009D6B6C"/>
    <w:rsid w:val="009D6F25"/>
    <w:rsid w:val="009D791A"/>
    <w:rsid w:val="009E19A7"/>
    <w:rsid w:val="009E1E4F"/>
    <w:rsid w:val="009E22EC"/>
    <w:rsid w:val="009E27A0"/>
    <w:rsid w:val="009E34B2"/>
    <w:rsid w:val="009E39C0"/>
    <w:rsid w:val="009E4300"/>
    <w:rsid w:val="009E512A"/>
    <w:rsid w:val="009E526B"/>
    <w:rsid w:val="009E5332"/>
    <w:rsid w:val="009E5870"/>
    <w:rsid w:val="009E5DF1"/>
    <w:rsid w:val="009E5FA3"/>
    <w:rsid w:val="009E6770"/>
    <w:rsid w:val="009E76AE"/>
    <w:rsid w:val="009E778F"/>
    <w:rsid w:val="009F0C1D"/>
    <w:rsid w:val="009F0C87"/>
    <w:rsid w:val="009F1530"/>
    <w:rsid w:val="009F222E"/>
    <w:rsid w:val="009F296B"/>
    <w:rsid w:val="009F2B37"/>
    <w:rsid w:val="009F316C"/>
    <w:rsid w:val="009F355B"/>
    <w:rsid w:val="009F3CBF"/>
    <w:rsid w:val="009F4DA9"/>
    <w:rsid w:val="009F4E01"/>
    <w:rsid w:val="009F5AB4"/>
    <w:rsid w:val="009F5F9D"/>
    <w:rsid w:val="009F605E"/>
    <w:rsid w:val="009F669D"/>
    <w:rsid w:val="009F66CA"/>
    <w:rsid w:val="009F6BC1"/>
    <w:rsid w:val="00A00B46"/>
    <w:rsid w:val="00A00CCE"/>
    <w:rsid w:val="00A0152D"/>
    <w:rsid w:val="00A04D1F"/>
    <w:rsid w:val="00A0544C"/>
    <w:rsid w:val="00A0747A"/>
    <w:rsid w:val="00A13C04"/>
    <w:rsid w:val="00A1447C"/>
    <w:rsid w:val="00A14515"/>
    <w:rsid w:val="00A1477F"/>
    <w:rsid w:val="00A14CDC"/>
    <w:rsid w:val="00A14F84"/>
    <w:rsid w:val="00A15448"/>
    <w:rsid w:val="00A158F8"/>
    <w:rsid w:val="00A1694F"/>
    <w:rsid w:val="00A171EC"/>
    <w:rsid w:val="00A179C2"/>
    <w:rsid w:val="00A17A6E"/>
    <w:rsid w:val="00A20CA7"/>
    <w:rsid w:val="00A21503"/>
    <w:rsid w:val="00A21511"/>
    <w:rsid w:val="00A21ECF"/>
    <w:rsid w:val="00A21F62"/>
    <w:rsid w:val="00A21FA5"/>
    <w:rsid w:val="00A225FF"/>
    <w:rsid w:val="00A23386"/>
    <w:rsid w:val="00A233FD"/>
    <w:rsid w:val="00A23726"/>
    <w:rsid w:val="00A23FC7"/>
    <w:rsid w:val="00A25BB3"/>
    <w:rsid w:val="00A2686A"/>
    <w:rsid w:val="00A268BE"/>
    <w:rsid w:val="00A26C71"/>
    <w:rsid w:val="00A26D8B"/>
    <w:rsid w:val="00A26EA1"/>
    <w:rsid w:val="00A3065E"/>
    <w:rsid w:val="00A30F7F"/>
    <w:rsid w:val="00A33A66"/>
    <w:rsid w:val="00A33B74"/>
    <w:rsid w:val="00A3414C"/>
    <w:rsid w:val="00A36221"/>
    <w:rsid w:val="00A36597"/>
    <w:rsid w:val="00A366F5"/>
    <w:rsid w:val="00A369A9"/>
    <w:rsid w:val="00A37472"/>
    <w:rsid w:val="00A4033D"/>
    <w:rsid w:val="00A4089E"/>
    <w:rsid w:val="00A40AAD"/>
    <w:rsid w:val="00A40F1A"/>
    <w:rsid w:val="00A40FEE"/>
    <w:rsid w:val="00A4107B"/>
    <w:rsid w:val="00A41968"/>
    <w:rsid w:val="00A41A9F"/>
    <w:rsid w:val="00A425D0"/>
    <w:rsid w:val="00A426A6"/>
    <w:rsid w:val="00A42F88"/>
    <w:rsid w:val="00A4421A"/>
    <w:rsid w:val="00A448EF"/>
    <w:rsid w:val="00A44C98"/>
    <w:rsid w:val="00A44F57"/>
    <w:rsid w:val="00A45960"/>
    <w:rsid w:val="00A46028"/>
    <w:rsid w:val="00A460B5"/>
    <w:rsid w:val="00A502C7"/>
    <w:rsid w:val="00A503D5"/>
    <w:rsid w:val="00A50CE9"/>
    <w:rsid w:val="00A51006"/>
    <w:rsid w:val="00A512AF"/>
    <w:rsid w:val="00A523CF"/>
    <w:rsid w:val="00A52643"/>
    <w:rsid w:val="00A52A6A"/>
    <w:rsid w:val="00A52DA2"/>
    <w:rsid w:val="00A53F2C"/>
    <w:rsid w:val="00A54E1B"/>
    <w:rsid w:val="00A556FD"/>
    <w:rsid w:val="00A55CF8"/>
    <w:rsid w:val="00A561FE"/>
    <w:rsid w:val="00A56616"/>
    <w:rsid w:val="00A56A56"/>
    <w:rsid w:val="00A602A2"/>
    <w:rsid w:val="00A61382"/>
    <w:rsid w:val="00A62552"/>
    <w:rsid w:val="00A6259D"/>
    <w:rsid w:val="00A63698"/>
    <w:rsid w:val="00A6488E"/>
    <w:rsid w:val="00A65690"/>
    <w:rsid w:val="00A6589C"/>
    <w:rsid w:val="00A66026"/>
    <w:rsid w:val="00A67E6F"/>
    <w:rsid w:val="00A71484"/>
    <w:rsid w:val="00A71F99"/>
    <w:rsid w:val="00A7259D"/>
    <w:rsid w:val="00A72B7A"/>
    <w:rsid w:val="00A736BC"/>
    <w:rsid w:val="00A749C9"/>
    <w:rsid w:val="00A74B70"/>
    <w:rsid w:val="00A75EBA"/>
    <w:rsid w:val="00A7672F"/>
    <w:rsid w:val="00A76877"/>
    <w:rsid w:val="00A80503"/>
    <w:rsid w:val="00A81676"/>
    <w:rsid w:val="00A821B1"/>
    <w:rsid w:val="00A82D7C"/>
    <w:rsid w:val="00A82FEB"/>
    <w:rsid w:val="00A83639"/>
    <w:rsid w:val="00A84516"/>
    <w:rsid w:val="00A849A6"/>
    <w:rsid w:val="00A87D65"/>
    <w:rsid w:val="00A922B7"/>
    <w:rsid w:val="00A922F9"/>
    <w:rsid w:val="00A9235C"/>
    <w:rsid w:val="00A93459"/>
    <w:rsid w:val="00A9511F"/>
    <w:rsid w:val="00A9562B"/>
    <w:rsid w:val="00A956B3"/>
    <w:rsid w:val="00A957F2"/>
    <w:rsid w:val="00A95F69"/>
    <w:rsid w:val="00A9601F"/>
    <w:rsid w:val="00A97320"/>
    <w:rsid w:val="00A97AD6"/>
    <w:rsid w:val="00AA0A3F"/>
    <w:rsid w:val="00AA21EA"/>
    <w:rsid w:val="00AA2304"/>
    <w:rsid w:val="00AA287F"/>
    <w:rsid w:val="00AA2AD0"/>
    <w:rsid w:val="00AA324A"/>
    <w:rsid w:val="00AA39D5"/>
    <w:rsid w:val="00AA4703"/>
    <w:rsid w:val="00AA48E6"/>
    <w:rsid w:val="00AA4CB5"/>
    <w:rsid w:val="00AA5D6B"/>
    <w:rsid w:val="00AA5E98"/>
    <w:rsid w:val="00AA601D"/>
    <w:rsid w:val="00AA62E7"/>
    <w:rsid w:val="00AA6D06"/>
    <w:rsid w:val="00AA74AC"/>
    <w:rsid w:val="00AB24B7"/>
    <w:rsid w:val="00AB2A2E"/>
    <w:rsid w:val="00AB2F0C"/>
    <w:rsid w:val="00AB363D"/>
    <w:rsid w:val="00AB4DE9"/>
    <w:rsid w:val="00AB7495"/>
    <w:rsid w:val="00AB7576"/>
    <w:rsid w:val="00AB766A"/>
    <w:rsid w:val="00AC00B2"/>
    <w:rsid w:val="00AC0FF0"/>
    <w:rsid w:val="00AC1824"/>
    <w:rsid w:val="00AC1AEB"/>
    <w:rsid w:val="00AC2124"/>
    <w:rsid w:val="00AC42CB"/>
    <w:rsid w:val="00AC4445"/>
    <w:rsid w:val="00AC4D17"/>
    <w:rsid w:val="00AC4E53"/>
    <w:rsid w:val="00AC6574"/>
    <w:rsid w:val="00AC6F1B"/>
    <w:rsid w:val="00AC7D54"/>
    <w:rsid w:val="00AD1BDF"/>
    <w:rsid w:val="00AD2C9D"/>
    <w:rsid w:val="00AD358F"/>
    <w:rsid w:val="00AD3FA9"/>
    <w:rsid w:val="00AD4032"/>
    <w:rsid w:val="00AD5045"/>
    <w:rsid w:val="00AD51AB"/>
    <w:rsid w:val="00AD5933"/>
    <w:rsid w:val="00AD5CAD"/>
    <w:rsid w:val="00AD63EE"/>
    <w:rsid w:val="00AD6427"/>
    <w:rsid w:val="00AD68E4"/>
    <w:rsid w:val="00AD6CC7"/>
    <w:rsid w:val="00AD712A"/>
    <w:rsid w:val="00AD7C22"/>
    <w:rsid w:val="00AD7E10"/>
    <w:rsid w:val="00AE0DA5"/>
    <w:rsid w:val="00AE2CA1"/>
    <w:rsid w:val="00AE2D77"/>
    <w:rsid w:val="00AE36D0"/>
    <w:rsid w:val="00AE4637"/>
    <w:rsid w:val="00AE4BB3"/>
    <w:rsid w:val="00AE5C42"/>
    <w:rsid w:val="00AE5F03"/>
    <w:rsid w:val="00AE6518"/>
    <w:rsid w:val="00AE6572"/>
    <w:rsid w:val="00AE6EB4"/>
    <w:rsid w:val="00AE6F30"/>
    <w:rsid w:val="00AE7995"/>
    <w:rsid w:val="00AF0289"/>
    <w:rsid w:val="00AF0472"/>
    <w:rsid w:val="00AF1326"/>
    <w:rsid w:val="00AF1C45"/>
    <w:rsid w:val="00AF1E1C"/>
    <w:rsid w:val="00AF1F37"/>
    <w:rsid w:val="00AF36B6"/>
    <w:rsid w:val="00AF4801"/>
    <w:rsid w:val="00AF4A3C"/>
    <w:rsid w:val="00AF4D2B"/>
    <w:rsid w:val="00AF53FF"/>
    <w:rsid w:val="00AF5F1E"/>
    <w:rsid w:val="00AF5FCC"/>
    <w:rsid w:val="00AF6004"/>
    <w:rsid w:val="00AF6754"/>
    <w:rsid w:val="00AF6B85"/>
    <w:rsid w:val="00B0288C"/>
    <w:rsid w:val="00B02EA8"/>
    <w:rsid w:val="00B02F40"/>
    <w:rsid w:val="00B03BAF"/>
    <w:rsid w:val="00B041A0"/>
    <w:rsid w:val="00B041A1"/>
    <w:rsid w:val="00B051BF"/>
    <w:rsid w:val="00B053E7"/>
    <w:rsid w:val="00B05F6B"/>
    <w:rsid w:val="00B06412"/>
    <w:rsid w:val="00B07B87"/>
    <w:rsid w:val="00B100E5"/>
    <w:rsid w:val="00B119E3"/>
    <w:rsid w:val="00B12120"/>
    <w:rsid w:val="00B124C3"/>
    <w:rsid w:val="00B13116"/>
    <w:rsid w:val="00B138C8"/>
    <w:rsid w:val="00B14023"/>
    <w:rsid w:val="00B14967"/>
    <w:rsid w:val="00B15518"/>
    <w:rsid w:val="00B156C6"/>
    <w:rsid w:val="00B15767"/>
    <w:rsid w:val="00B15A3E"/>
    <w:rsid w:val="00B15F3C"/>
    <w:rsid w:val="00B1629B"/>
    <w:rsid w:val="00B16419"/>
    <w:rsid w:val="00B16FBE"/>
    <w:rsid w:val="00B2038C"/>
    <w:rsid w:val="00B207A0"/>
    <w:rsid w:val="00B209BC"/>
    <w:rsid w:val="00B21D1A"/>
    <w:rsid w:val="00B21FC9"/>
    <w:rsid w:val="00B220DD"/>
    <w:rsid w:val="00B233C0"/>
    <w:rsid w:val="00B2433B"/>
    <w:rsid w:val="00B245AA"/>
    <w:rsid w:val="00B2472F"/>
    <w:rsid w:val="00B249C9"/>
    <w:rsid w:val="00B25E04"/>
    <w:rsid w:val="00B2624F"/>
    <w:rsid w:val="00B26294"/>
    <w:rsid w:val="00B2640A"/>
    <w:rsid w:val="00B274EC"/>
    <w:rsid w:val="00B30958"/>
    <w:rsid w:val="00B312CD"/>
    <w:rsid w:val="00B3145C"/>
    <w:rsid w:val="00B314D4"/>
    <w:rsid w:val="00B3186C"/>
    <w:rsid w:val="00B31A3F"/>
    <w:rsid w:val="00B31CB8"/>
    <w:rsid w:val="00B3285E"/>
    <w:rsid w:val="00B3337E"/>
    <w:rsid w:val="00B336BD"/>
    <w:rsid w:val="00B33FEE"/>
    <w:rsid w:val="00B34032"/>
    <w:rsid w:val="00B3507E"/>
    <w:rsid w:val="00B35370"/>
    <w:rsid w:val="00B356C0"/>
    <w:rsid w:val="00B35B40"/>
    <w:rsid w:val="00B3621A"/>
    <w:rsid w:val="00B36671"/>
    <w:rsid w:val="00B368EA"/>
    <w:rsid w:val="00B37ACF"/>
    <w:rsid w:val="00B4065E"/>
    <w:rsid w:val="00B4106C"/>
    <w:rsid w:val="00B41332"/>
    <w:rsid w:val="00B41898"/>
    <w:rsid w:val="00B41B4A"/>
    <w:rsid w:val="00B424EC"/>
    <w:rsid w:val="00B4395B"/>
    <w:rsid w:val="00B4590B"/>
    <w:rsid w:val="00B46363"/>
    <w:rsid w:val="00B46A9D"/>
    <w:rsid w:val="00B46D5B"/>
    <w:rsid w:val="00B46FB0"/>
    <w:rsid w:val="00B4752C"/>
    <w:rsid w:val="00B476A1"/>
    <w:rsid w:val="00B476AC"/>
    <w:rsid w:val="00B47EF9"/>
    <w:rsid w:val="00B5076D"/>
    <w:rsid w:val="00B50A62"/>
    <w:rsid w:val="00B50AC8"/>
    <w:rsid w:val="00B50AE6"/>
    <w:rsid w:val="00B50D40"/>
    <w:rsid w:val="00B51F92"/>
    <w:rsid w:val="00B525F9"/>
    <w:rsid w:val="00B53FD3"/>
    <w:rsid w:val="00B5496B"/>
    <w:rsid w:val="00B54C22"/>
    <w:rsid w:val="00B54FAF"/>
    <w:rsid w:val="00B555AC"/>
    <w:rsid w:val="00B556B1"/>
    <w:rsid w:val="00B55B41"/>
    <w:rsid w:val="00B55E6E"/>
    <w:rsid w:val="00B56ACA"/>
    <w:rsid w:val="00B56C7B"/>
    <w:rsid w:val="00B56FA9"/>
    <w:rsid w:val="00B570AA"/>
    <w:rsid w:val="00B602C1"/>
    <w:rsid w:val="00B60B95"/>
    <w:rsid w:val="00B6115F"/>
    <w:rsid w:val="00B628D0"/>
    <w:rsid w:val="00B632C4"/>
    <w:rsid w:val="00B63A56"/>
    <w:rsid w:val="00B6472D"/>
    <w:rsid w:val="00B647C2"/>
    <w:rsid w:val="00B650C1"/>
    <w:rsid w:val="00B651C4"/>
    <w:rsid w:val="00B65DD5"/>
    <w:rsid w:val="00B6652B"/>
    <w:rsid w:val="00B66FC3"/>
    <w:rsid w:val="00B67376"/>
    <w:rsid w:val="00B67432"/>
    <w:rsid w:val="00B67F55"/>
    <w:rsid w:val="00B70888"/>
    <w:rsid w:val="00B70D45"/>
    <w:rsid w:val="00B70E7F"/>
    <w:rsid w:val="00B7106D"/>
    <w:rsid w:val="00B713EF"/>
    <w:rsid w:val="00B71B9F"/>
    <w:rsid w:val="00B71ED9"/>
    <w:rsid w:val="00B721FA"/>
    <w:rsid w:val="00B72235"/>
    <w:rsid w:val="00B73E83"/>
    <w:rsid w:val="00B74D3C"/>
    <w:rsid w:val="00B75AC2"/>
    <w:rsid w:val="00B7607C"/>
    <w:rsid w:val="00B765BC"/>
    <w:rsid w:val="00B77544"/>
    <w:rsid w:val="00B8078D"/>
    <w:rsid w:val="00B80803"/>
    <w:rsid w:val="00B81183"/>
    <w:rsid w:val="00B815BD"/>
    <w:rsid w:val="00B81786"/>
    <w:rsid w:val="00B817CB"/>
    <w:rsid w:val="00B81D57"/>
    <w:rsid w:val="00B821E3"/>
    <w:rsid w:val="00B825CA"/>
    <w:rsid w:val="00B8279E"/>
    <w:rsid w:val="00B8365A"/>
    <w:rsid w:val="00B83A0E"/>
    <w:rsid w:val="00B83F8D"/>
    <w:rsid w:val="00B849D3"/>
    <w:rsid w:val="00B84A26"/>
    <w:rsid w:val="00B84B7D"/>
    <w:rsid w:val="00B84C9A"/>
    <w:rsid w:val="00B862D0"/>
    <w:rsid w:val="00B871DD"/>
    <w:rsid w:val="00B876A0"/>
    <w:rsid w:val="00B906B4"/>
    <w:rsid w:val="00B90904"/>
    <w:rsid w:val="00B90A2B"/>
    <w:rsid w:val="00B91A0B"/>
    <w:rsid w:val="00B91BBB"/>
    <w:rsid w:val="00B9216C"/>
    <w:rsid w:val="00B92CA9"/>
    <w:rsid w:val="00B93125"/>
    <w:rsid w:val="00B9377A"/>
    <w:rsid w:val="00B93A43"/>
    <w:rsid w:val="00B94543"/>
    <w:rsid w:val="00B949BC"/>
    <w:rsid w:val="00B94AB2"/>
    <w:rsid w:val="00B952F4"/>
    <w:rsid w:val="00B95787"/>
    <w:rsid w:val="00B957D4"/>
    <w:rsid w:val="00B95B36"/>
    <w:rsid w:val="00B960E1"/>
    <w:rsid w:val="00B9626C"/>
    <w:rsid w:val="00B96FE8"/>
    <w:rsid w:val="00B97AD2"/>
    <w:rsid w:val="00BA19B9"/>
    <w:rsid w:val="00BA1BF5"/>
    <w:rsid w:val="00BA1DAC"/>
    <w:rsid w:val="00BA205B"/>
    <w:rsid w:val="00BA315C"/>
    <w:rsid w:val="00BA3EDF"/>
    <w:rsid w:val="00BA4271"/>
    <w:rsid w:val="00BA4881"/>
    <w:rsid w:val="00BA49F1"/>
    <w:rsid w:val="00BA5229"/>
    <w:rsid w:val="00BA718C"/>
    <w:rsid w:val="00BB0954"/>
    <w:rsid w:val="00BB0D66"/>
    <w:rsid w:val="00BB1F36"/>
    <w:rsid w:val="00BB2148"/>
    <w:rsid w:val="00BB2314"/>
    <w:rsid w:val="00BB57FC"/>
    <w:rsid w:val="00BB5ED2"/>
    <w:rsid w:val="00BB656C"/>
    <w:rsid w:val="00BB6EC3"/>
    <w:rsid w:val="00BB71F3"/>
    <w:rsid w:val="00BB77BE"/>
    <w:rsid w:val="00BB7C3C"/>
    <w:rsid w:val="00BB7F42"/>
    <w:rsid w:val="00BC0599"/>
    <w:rsid w:val="00BC0D57"/>
    <w:rsid w:val="00BC0EE7"/>
    <w:rsid w:val="00BC16E2"/>
    <w:rsid w:val="00BC22DA"/>
    <w:rsid w:val="00BC3345"/>
    <w:rsid w:val="00BC3684"/>
    <w:rsid w:val="00BC39F5"/>
    <w:rsid w:val="00BC3A4A"/>
    <w:rsid w:val="00BC5013"/>
    <w:rsid w:val="00BC5018"/>
    <w:rsid w:val="00BC521D"/>
    <w:rsid w:val="00BC5566"/>
    <w:rsid w:val="00BC5CA7"/>
    <w:rsid w:val="00BC614A"/>
    <w:rsid w:val="00BD0B62"/>
    <w:rsid w:val="00BD1A24"/>
    <w:rsid w:val="00BD3036"/>
    <w:rsid w:val="00BD3D0B"/>
    <w:rsid w:val="00BD58DD"/>
    <w:rsid w:val="00BD5BBC"/>
    <w:rsid w:val="00BD7824"/>
    <w:rsid w:val="00BD7A48"/>
    <w:rsid w:val="00BD7C1F"/>
    <w:rsid w:val="00BE01AB"/>
    <w:rsid w:val="00BE0BB6"/>
    <w:rsid w:val="00BE12C2"/>
    <w:rsid w:val="00BE3058"/>
    <w:rsid w:val="00BE32F2"/>
    <w:rsid w:val="00BE3361"/>
    <w:rsid w:val="00BE3F2E"/>
    <w:rsid w:val="00BE42F1"/>
    <w:rsid w:val="00BE71F6"/>
    <w:rsid w:val="00BE74A2"/>
    <w:rsid w:val="00BE7552"/>
    <w:rsid w:val="00BE7B11"/>
    <w:rsid w:val="00BF1176"/>
    <w:rsid w:val="00BF2E45"/>
    <w:rsid w:val="00BF2E4D"/>
    <w:rsid w:val="00BF2FC3"/>
    <w:rsid w:val="00BF324C"/>
    <w:rsid w:val="00C0007B"/>
    <w:rsid w:val="00C00450"/>
    <w:rsid w:val="00C004A5"/>
    <w:rsid w:val="00C00777"/>
    <w:rsid w:val="00C01EE2"/>
    <w:rsid w:val="00C02074"/>
    <w:rsid w:val="00C02BBB"/>
    <w:rsid w:val="00C03CD2"/>
    <w:rsid w:val="00C03D88"/>
    <w:rsid w:val="00C04006"/>
    <w:rsid w:val="00C05464"/>
    <w:rsid w:val="00C05468"/>
    <w:rsid w:val="00C05ABA"/>
    <w:rsid w:val="00C06DCE"/>
    <w:rsid w:val="00C070E2"/>
    <w:rsid w:val="00C07372"/>
    <w:rsid w:val="00C10136"/>
    <w:rsid w:val="00C10A89"/>
    <w:rsid w:val="00C110FF"/>
    <w:rsid w:val="00C127E5"/>
    <w:rsid w:val="00C12F3A"/>
    <w:rsid w:val="00C13BA3"/>
    <w:rsid w:val="00C13D3A"/>
    <w:rsid w:val="00C16067"/>
    <w:rsid w:val="00C1717D"/>
    <w:rsid w:val="00C17CFD"/>
    <w:rsid w:val="00C20C90"/>
    <w:rsid w:val="00C22399"/>
    <w:rsid w:val="00C2284F"/>
    <w:rsid w:val="00C22B89"/>
    <w:rsid w:val="00C23680"/>
    <w:rsid w:val="00C2368A"/>
    <w:rsid w:val="00C23BBB"/>
    <w:rsid w:val="00C23F4F"/>
    <w:rsid w:val="00C26296"/>
    <w:rsid w:val="00C26A94"/>
    <w:rsid w:val="00C272BC"/>
    <w:rsid w:val="00C30258"/>
    <w:rsid w:val="00C30780"/>
    <w:rsid w:val="00C3081F"/>
    <w:rsid w:val="00C314D7"/>
    <w:rsid w:val="00C31574"/>
    <w:rsid w:val="00C3273F"/>
    <w:rsid w:val="00C336C8"/>
    <w:rsid w:val="00C341F6"/>
    <w:rsid w:val="00C34D55"/>
    <w:rsid w:val="00C34EB5"/>
    <w:rsid w:val="00C35965"/>
    <w:rsid w:val="00C35A2E"/>
    <w:rsid w:val="00C35E3B"/>
    <w:rsid w:val="00C368AA"/>
    <w:rsid w:val="00C3790C"/>
    <w:rsid w:val="00C37ECD"/>
    <w:rsid w:val="00C4102F"/>
    <w:rsid w:val="00C410E7"/>
    <w:rsid w:val="00C41216"/>
    <w:rsid w:val="00C413EE"/>
    <w:rsid w:val="00C42201"/>
    <w:rsid w:val="00C4388F"/>
    <w:rsid w:val="00C4405F"/>
    <w:rsid w:val="00C44884"/>
    <w:rsid w:val="00C44996"/>
    <w:rsid w:val="00C44CF7"/>
    <w:rsid w:val="00C45C5C"/>
    <w:rsid w:val="00C46B0D"/>
    <w:rsid w:val="00C46E5E"/>
    <w:rsid w:val="00C46F86"/>
    <w:rsid w:val="00C47937"/>
    <w:rsid w:val="00C50AB3"/>
    <w:rsid w:val="00C51CB9"/>
    <w:rsid w:val="00C53A2F"/>
    <w:rsid w:val="00C53E9F"/>
    <w:rsid w:val="00C54433"/>
    <w:rsid w:val="00C54F54"/>
    <w:rsid w:val="00C55A83"/>
    <w:rsid w:val="00C55D01"/>
    <w:rsid w:val="00C5645A"/>
    <w:rsid w:val="00C56F2E"/>
    <w:rsid w:val="00C57857"/>
    <w:rsid w:val="00C604CE"/>
    <w:rsid w:val="00C61AE0"/>
    <w:rsid w:val="00C61C41"/>
    <w:rsid w:val="00C62B7C"/>
    <w:rsid w:val="00C64107"/>
    <w:rsid w:val="00C64A37"/>
    <w:rsid w:val="00C65753"/>
    <w:rsid w:val="00C65967"/>
    <w:rsid w:val="00C66518"/>
    <w:rsid w:val="00C66879"/>
    <w:rsid w:val="00C70E99"/>
    <w:rsid w:val="00C72475"/>
    <w:rsid w:val="00C744C8"/>
    <w:rsid w:val="00C74AB1"/>
    <w:rsid w:val="00C74B92"/>
    <w:rsid w:val="00C757CD"/>
    <w:rsid w:val="00C766FC"/>
    <w:rsid w:val="00C807B4"/>
    <w:rsid w:val="00C80E88"/>
    <w:rsid w:val="00C82099"/>
    <w:rsid w:val="00C8244F"/>
    <w:rsid w:val="00C827DF"/>
    <w:rsid w:val="00C8585E"/>
    <w:rsid w:val="00C85916"/>
    <w:rsid w:val="00C860A0"/>
    <w:rsid w:val="00C86529"/>
    <w:rsid w:val="00C86EF4"/>
    <w:rsid w:val="00C870A1"/>
    <w:rsid w:val="00C870F3"/>
    <w:rsid w:val="00C876DA"/>
    <w:rsid w:val="00C87B89"/>
    <w:rsid w:val="00C87B91"/>
    <w:rsid w:val="00C90641"/>
    <w:rsid w:val="00C909BB"/>
    <w:rsid w:val="00C90F22"/>
    <w:rsid w:val="00C91BDA"/>
    <w:rsid w:val="00C91EC5"/>
    <w:rsid w:val="00C93BEF"/>
    <w:rsid w:val="00C947FB"/>
    <w:rsid w:val="00C94D52"/>
    <w:rsid w:val="00C95A9C"/>
    <w:rsid w:val="00C9707B"/>
    <w:rsid w:val="00CA02A9"/>
    <w:rsid w:val="00CA059A"/>
    <w:rsid w:val="00CA0A0D"/>
    <w:rsid w:val="00CA0D40"/>
    <w:rsid w:val="00CA1627"/>
    <w:rsid w:val="00CA209E"/>
    <w:rsid w:val="00CA2E4D"/>
    <w:rsid w:val="00CA311A"/>
    <w:rsid w:val="00CA3329"/>
    <w:rsid w:val="00CA39D9"/>
    <w:rsid w:val="00CA46C1"/>
    <w:rsid w:val="00CA48D5"/>
    <w:rsid w:val="00CA5822"/>
    <w:rsid w:val="00CA76CF"/>
    <w:rsid w:val="00CA7AF9"/>
    <w:rsid w:val="00CA7F8F"/>
    <w:rsid w:val="00CB0633"/>
    <w:rsid w:val="00CB0F3C"/>
    <w:rsid w:val="00CB23CD"/>
    <w:rsid w:val="00CB2E30"/>
    <w:rsid w:val="00CB34F0"/>
    <w:rsid w:val="00CB3805"/>
    <w:rsid w:val="00CB3D9B"/>
    <w:rsid w:val="00CB3F1A"/>
    <w:rsid w:val="00CB403B"/>
    <w:rsid w:val="00CB429F"/>
    <w:rsid w:val="00CB4E74"/>
    <w:rsid w:val="00CB5294"/>
    <w:rsid w:val="00CB57AE"/>
    <w:rsid w:val="00CB65F2"/>
    <w:rsid w:val="00CB7276"/>
    <w:rsid w:val="00CC01F4"/>
    <w:rsid w:val="00CC030D"/>
    <w:rsid w:val="00CC05D7"/>
    <w:rsid w:val="00CC0CA7"/>
    <w:rsid w:val="00CC0CF5"/>
    <w:rsid w:val="00CC37C1"/>
    <w:rsid w:val="00CC3A05"/>
    <w:rsid w:val="00CC3B10"/>
    <w:rsid w:val="00CC47DE"/>
    <w:rsid w:val="00CC4D7F"/>
    <w:rsid w:val="00CC602E"/>
    <w:rsid w:val="00CC6466"/>
    <w:rsid w:val="00CC7414"/>
    <w:rsid w:val="00CC74F8"/>
    <w:rsid w:val="00CD0565"/>
    <w:rsid w:val="00CD14FB"/>
    <w:rsid w:val="00CD161F"/>
    <w:rsid w:val="00CD1885"/>
    <w:rsid w:val="00CD18E0"/>
    <w:rsid w:val="00CD1C2E"/>
    <w:rsid w:val="00CD2197"/>
    <w:rsid w:val="00CD22F0"/>
    <w:rsid w:val="00CD3028"/>
    <w:rsid w:val="00CD3209"/>
    <w:rsid w:val="00CD3382"/>
    <w:rsid w:val="00CD39F7"/>
    <w:rsid w:val="00CD40C2"/>
    <w:rsid w:val="00CD6448"/>
    <w:rsid w:val="00CD6580"/>
    <w:rsid w:val="00CD7148"/>
    <w:rsid w:val="00CD77F5"/>
    <w:rsid w:val="00CD7F40"/>
    <w:rsid w:val="00CE1C49"/>
    <w:rsid w:val="00CE2D2B"/>
    <w:rsid w:val="00CE377E"/>
    <w:rsid w:val="00CE461F"/>
    <w:rsid w:val="00CE59E5"/>
    <w:rsid w:val="00CE5F71"/>
    <w:rsid w:val="00CE6838"/>
    <w:rsid w:val="00CF022A"/>
    <w:rsid w:val="00CF046D"/>
    <w:rsid w:val="00CF0E0E"/>
    <w:rsid w:val="00CF1325"/>
    <w:rsid w:val="00CF177B"/>
    <w:rsid w:val="00CF19AB"/>
    <w:rsid w:val="00CF36F0"/>
    <w:rsid w:val="00CF3737"/>
    <w:rsid w:val="00CF48AE"/>
    <w:rsid w:val="00CF5CFD"/>
    <w:rsid w:val="00CF60F4"/>
    <w:rsid w:val="00CF68F3"/>
    <w:rsid w:val="00D011A8"/>
    <w:rsid w:val="00D01A8B"/>
    <w:rsid w:val="00D02447"/>
    <w:rsid w:val="00D0256C"/>
    <w:rsid w:val="00D0257F"/>
    <w:rsid w:val="00D02680"/>
    <w:rsid w:val="00D0276D"/>
    <w:rsid w:val="00D02EF1"/>
    <w:rsid w:val="00D03719"/>
    <w:rsid w:val="00D04B1A"/>
    <w:rsid w:val="00D04D6C"/>
    <w:rsid w:val="00D04F02"/>
    <w:rsid w:val="00D0571E"/>
    <w:rsid w:val="00D06135"/>
    <w:rsid w:val="00D06782"/>
    <w:rsid w:val="00D07065"/>
    <w:rsid w:val="00D076B7"/>
    <w:rsid w:val="00D07BFC"/>
    <w:rsid w:val="00D104E1"/>
    <w:rsid w:val="00D10F3E"/>
    <w:rsid w:val="00D10F63"/>
    <w:rsid w:val="00D11122"/>
    <w:rsid w:val="00D1221C"/>
    <w:rsid w:val="00D12B0E"/>
    <w:rsid w:val="00D145CD"/>
    <w:rsid w:val="00D14803"/>
    <w:rsid w:val="00D159E7"/>
    <w:rsid w:val="00D165C2"/>
    <w:rsid w:val="00D175EF"/>
    <w:rsid w:val="00D209AA"/>
    <w:rsid w:val="00D20E30"/>
    <w:rsid w:val="00D21541"/>
    <w:rsid w:val="00D219A3"/>
    <w:rsid w:val="00D21B56"/>
    <w:rsid w:val="00D22BD1"/>
    <w:rsid w:val="00D22D19"/>
    <w:rsid w:val="00D22E06"/>
    <w:rsid w:val="00D23014"/>
    <w:rsid w:val="00D2361C"/>
    <w:rsid w:val="00D23D5F"/>
    <w:rsid w:val="00D24218"/>
    <w:rsid w:val="00D24BC6"/>
    <w:rsid w:val="00D30127"/>
    <w:rsid w:val="00D305CA"/>
    <w:rsid w:val="00D3065E"/>
    <w:rsid w:val="00D31355"/>
    <w:rsid w:val="00D31554"/>
    <w:rsid w:val="00D32588"/>
    <w:rsid w:val="00D32A0C"/>
    <w:rsid w:val="00D32A58"/>
    <w:rsid w:val="00D32E32"/>
    <w:rsid w:val="00D345B5"/>
    <w:rsid w:val="00D349DE"/>
    <w:rsid w:val="00D349E3"/>
    <w:rsid w:val="00D351BF"/>
    <w:rsid w:val="00D35C29"/>
    <w:rsid w:val="00D40251"/>
    <w:rsid w:val="00D40333"/>
    <w:rsid w:val="00D40FBC"/>
    <w:rsid w:val="00D41270"/>
    <w:rsid w:val="00D420F6"/>
    <w:rsid w:val="00D42841"/>
    <w:rsid w:val="00D43D6A"/>
    <w:rsid w:val="00D447CC"/>
    <w:rsid w:val="00D4521F"/>
    <w:rsid w:val="00D456CF"/>
    <w:rsid w:val="00D45852"/>
    <w:rsid w:val="00D45932"/>
    <w:rsid w:val="00D45D0B"/>
    <w:rsid w:val="00D46C4B"/>
    <w:rsid w:val="00D47AE2"/>
    <w:rsid w:val="00D47B34"/>
    <w:rsid w:val="00D517B1"/>
    <w:rsid w:val="00D5262F"/>
    <w:rsid w:val="00D5335F"/>
    <w:rsid w:val="00D53C01"/>
    <w:rsid w:val="00D53D73"/>
    <w:rsid w:val="00D541A8"/>
    <w:rsid w:val="00D54522"/>
    <w:rsid w:val="00D5485D"/>
    <w:rsid w:val="00D5511A"/>
    <w:rsid w:val="00D55336"/>
    <w:rsid w:val="00D55FBF"/>
    <w:rsid w:val="00D5677F"/>
    <w:rsid w:val="00D61862"/>
    <w:rsid w:val="00D61968"/>
    <w:rsid w:val="00D61FF7"/>
    <w:rsid w:val="00D627E7"/>
    <w:rsid w:val="00D62DFD"/>
    <w:rsid w:val="00D655CC"/>
    <w:rsid w:val="00D66DDA"/>
    <w:rsid w:val="00D66F99"/>
    <w:rsid w:val="00D67451"/>
    <w:rsid w:val="00D675AA"/>
    <w:rsid w:val="00D67E53"/>
    <w:rsid w:val="00D67EFD"/>
    <w:rsid w:val="00D70B87"/>
    <w:rsid w:val="00D70FD2"/>
    <w:rsid w:val="00D722C8"/>
    <w:rsid w:val="00D726EB"/>
    <w:rsid w:val="00D72CF0"/>
    <w:rsid w:val="00D733AA"/>
    <w:rsid w:val="00D737AB"/>
    <w:rsid w:val="00D7389D"/>
    <w:rsid w:val="00D738F3"/>
    <w:rsid w:val="00D73F77"/>
    <w:rsid w:val="00D743D4"/>
    <w:rsid w:val="00D743F1"/>
    <w:rsid w:val="00D7557C"/>
    <w:rsid w:val="00D75B99"/>
    <w:rsid w:val="00D75D95"/>
    <w:rsid w:val="00D760A6"/>
    <w:rsid w:val="00D7675B"/>
    <w:rsid w:val="00D76C9E"/>
    <w:rsid w:val="00D77AB7"/>
    <w:rsid w:val="00D80EF1"/>
    <w:rsid w:val="00D815B3"/>
    <w:rsid w:val="00D82919"/>
    <w:rsid w:val="00D82DDB"/>
    <w:rsid w:val="00D82FE8"/>
    <w:rsid w:val="00D8310E"/>
    <w:rsid w:val="00D8352F"/>
    <w:rsid w:val="00D83CF7"/>
    <w:rsid w:val="00D85652"/>
    <w:rsid w:val="00D85DF7"/>
    <w:rsid w:val="00D86DB7"/>
    <w:rsid w:val="00D870DE"/>
    <w:rsid w:val="00D903BD"/>
    <w:rsid w:val="00D91F4A"/>
    <w:rsid w:val="00D9204D"/>
    <w:rsid w:val="00D9290F"/>
    <w:rsid w:val="00D931B6"/>
    <w:rsid w:val="00D93572"/>
    <w:rsid w:val="00D93D77"/>
    <w:rsid w:val="00D94176"/>
    <w:rsid w:val="00D94539"/>
    <w:rsid w:val="00D952E7"/>
    <w:rsid w:val="00D95CFB"/>
    <w:rsid w:val="00D95D88"/>
    <w:rsid w:val="00D96E42"/>
    <w:rsid w:val="00D976C4"/>
    <w:rsid w:val="00DA0629"/>
    <w:rsid w:val="00DA069A"/>
    <w:rsid w:val="00DA0D34"/>
    <w:rsid w:val="00DA18AB"/>
    <w:rsid w:val="00DA1C2E"/>
    <w:rsid w:val="00DA1FE6"/>
    <w:rsid w:val="00DA22A9"/>
    <w:rsid w:val="00DA31B1"/>
    <w:rsid w:val="00DA33C6"/>
    <w:rsid w:val="00DA3531"/>
    <w:rsid w:val="00DA3E0E"/>
    <w:rsid w:val="00DA45FC"/>
    <w:rsid w:val="00DA488A"/>
    <w:rsid w:val="00DA4C6F"/>
    <w:rsid w:val="00DA5220"/>
    <w:rsid w:val="00DA5695"/>
    <w:rsid w:val="00DA63B3"/>
    <w:rsid w:val="00DA7492"/>
    <w:rsid w:val="00DA74FD"/>
    <w:rsid w:val="00DA7A2D"/>
    <w:rsid w:val="00DA7C41"/>
    <w:rsid w:val="00DB01E6"/>
    <w:rsid w:val="00DB0347"/>
    <w:rsid w:val="00DB0E32"/>
    <w:rsid w:val="00DB10E5"/>
    <w:rsid w:val="00DB2217"/>
    <w:rsid w:val="00DB2423"/>
    <w:rsid w:val="00DB2670"/>
    <w:rsid w:val="00DB2FA5"/>
    <w:rsid w:val="00DB3982"/>
    <w:rsid w:val="00DB4377"/>
    <w:rsid w:val="00DB55A2"/>
    <w:rsid w:val="00DB611D"/>
    <w:rsid w:val="00DB65F6"/>
    <w:rsid w:val="00DB6626"/>
    <w:rsid w:val="00DC0269"/>
    <w:rsid w:val="00DC04CD"/>
    <w:rsid w:val="00DC0987"/>
    <w:rsid w:val="00DC1351"/>
    <w:rsid w:val="00DC2B9C"/>
    <w:rsid w:val="00DC2DAE"/>
    <w:rsid w:val="00DC471D"/>
    <w:rsid w:val="00DC4B34"/>
    <w:rsid w:val="00DC502C"/>
    <w:rsid w:val="00DC52E3"/>
    <w:rsid w:val="00DC5369"/>
    <w:rsid w:val="00DC5F63"/>
    <w:rsid w:val="00DC6078"/>
    <w:rsid w:val="00DC61ED"/>
    <w:rsid w:val="00DC75E6"/>
    <w:rsid w:val="00DC76EE"/>
    <w:rsid w:val="00DC775F"/>
    <w:rsid w:val="00DC7F85"/>
    <w:rsid w:val="00DD0F81"/>
    <w:rsid w:val="00DD22DA"/>
    <w:rsid w:val="00DD3306"/>
    <w:rsid w:val="00DD3455"/>
    <w:rsid w:val="00DD4161"/>
    <w:rsid w:val="00DD4BE4"/>
    <w:rsid w:val="00DD5213"/>
    <w:rsid w:val="00DD54F0"/>
    <w:rsid w:val="00DD6389"/>
    <w:rsid w:val="00DD6782"/>
    <w:rsid w:val="00DD7954"/>
    <w:rsid w:val="00DE0012"/>
    <w:rsid w:val="00DE00F9"/>
    <w:rsid w:val="00DE0342"/>
    <w:rsid w:val="00DE0BA6"/>
    <w:rsid w:val="00DE129B"/>
    <w:rsid w:val="00DE3318"/>
    <w:rsid w:val="00DE3985"/>
    <w:rsid w:val="00DE3EC5"/>
    <w:rsid w:val="00DE4CC8"/>
    <w:rsid w:val="00DE4D00"/>
    <w:rsid w:val="00DE4F9B"/>
    <w:rsid w:val="00DE548F"/>
    <w:rsid w:val="00DE56D2"/>
    <w:rsid w:val="00DE5EE4"/>
    <w:rsid w:val="00DE5FCE"/>
    <w:rsid w:val="00DE688A"/>
    <w:rsid w:val="00DE6A2C"/>
    <w:rsid w:val="00DE7A23"/>
    <w:rsid w:val="00DE7DC9"/>
    <w:rsid w:val="00DF1865"/>
    <w:rsid w:val="00DF25BC"/>
    <w:rsid w:val="00DF2D68"/>
    <w:rsid w:val="00DF2E5B"/>
    <w:rsid w:val="00DF428B"/>
    <w:rsid w:val="00DF564E"/>
    <w:rsid w:val="00DF56F4"/>
    <w:rsid w:val="00DF5FD5"/>
    <w:rsid w:val="00DF6CD8"/>
    <w:rsid w:val="00DF6DFD"/>
    <w:rsid w:val="00DF6F02"/>
    <w:rsid w:val="00DF78B8"/>
    <w:rsid w:val="00E00815"/>
    <w:rsid w:val="00E025AB"/>
    <w:rsid w:val="00E02E2E"/>
    <w:rsid w:val="00E04048"/>
    <w:rsid w:val="00E04184"/>
    <w:rsid w:val="00E041E6"/>
    <w:rsid w:val="00E043A3"/>
    <w:rsid w:val="00E05119"/>
    <w:rsid w:val="00E054E3"/>
    <w:rsid w:val="00E05AC3"/>
    <w:rsid w:val="00E0665F"/>
    <w:rsid w:val="00E071A3"/>
    <w:rsid w:val="00E07D89"/>
    <w:rsid w:val="00E10748"/>
    <w:rsid w:val="00E10961"/>
    <w:rsid w:val="00E10B99"/>
    <w:rsid w:val="00E10C92"/>
    <w:rsid w:val="00E11470"/>
    <w:rsid w:val="00E1176E"/>
    <w:rsid w:val="00E12FD1"/>
    <w:rsid w:val="00E1325E"/>
    <w:rsid w:val="00E14F7A"/>
    <w:rsid w:val="00E15D88"/>
    <w:rsid w:val="00E16036"/>
    <w:rsid w:val="00E166CB"/>
    <w:rsid w:val="00E1678B"/>
    <w:rsid w:val="00E179C9"/>
    <w:rsid w:val="00E201AD"/>
    <w:rsid w:val="00E20FEF"/>
    <w:rsid w:val="00E213BA"/>
    <w:rsid w:val="00E2146A"/>
    <w:rsid w:val="00E21E88"/>
    <w:rsid w:val="00E224B2"/>
    <w:rsid w:val="00E22588"/>
    <w:rsid w:val="00E230DF"/>
    <w:rsid w:val="00E25224"/>
    <w:rsid w:val="00E252CE"/>
    <w:rsid w:val="00E2540F"/>
    <w:rsid w:val="00E267F9"/>
    <w:rsid w:val="00E27605"/>
    <w:rsid w:val="00E3084A"/>
    <w:rsid w:val="00E30987"/>
    <w:rsid w:val="00E31D4E"/>
    <w:rsid w:val="00E3220F"/>
    <w:rsid w:val="00E326E8"/>
    <w:rsid w:val="00E32B05"/>
    <w:rsid w:val="00E330A4"/>
    <w:rsid w:val="00E33184"/>
    <w:rsid w:val="00E34184"/>
    <w:rsid w:val="00E35429"/>
    <w:rsid w:val="00E35531"/>
    <w:rsid w:val="00E35E39"/>
    <w:rsid w:val="00E40440"/>
    <w:rsid w:val="00E4065A"/>
    <w:rsid w:val="00E40CFA"/>
    <w:rsid w:val="00E43294"/>
    <w:rsid w:val="00E435A6"/>
    <w:rsid w:val="00E444E2"/>
    <w:rsid w:val="00E44C1A"/>
    <w:rsid w:val="00E45D9F"/>
    <w:rsid w:val="00E4650B"/>
    <w:rsid w:val="00E46977"/>
    <w:rsid w:val="00E47322"/>
    <w:rsid w:val="00E47EF6"/>
    <w:rsid w:val="00E511C5"/>
    <w:rsid w:val="00E51750"/>
    <w:rsid w:val="00E52992"/>
    <w:rsid w:val="00E52A71"/>
    <w:rsid w:val="00E53099"/>
    <w:rsid w:val="00E530EF"/>
    <w:rsid w:val="00E531AF"/>
    <w:rsid w:val="00E53F1D"/>
    <w:rsid w:val="00E547D9"/>
    <w:rsid w:val="00E54CFC"/>
    <w:rsid w:val="00E54E65"/>
    <w:rsid w:val="00E54F79"/>
    <w:rsid w:val="00E5538C"/>
    <w:rsid w:val="00E575BC"/>
    <w:rsid w:val="00E57DF9"/>
    <w:rsid w:val="00E60EEB"/>
    <w:rsid w:val="00E6257F"/>
    <w:rsid w:val="00E628A3"/>
    <w:rsid w:val="00E63416"/>
    <w:rsid w:val="00E63AC5"/>
    <w:rsid w:val="00E642B5"/>
    <w:rsid w:val="00E645D9"/>
    <w:rsid w:val="00E647AD"/>
    <w:rsid w:val="00E64E71"/>
    <w:rsid w:val="00E6579D"/>
    <w:rsid w:val="00E65BB1"/>
    <w:rsid w:val="00E662A2"/>
    <w:rsid w:val="00E663C6"/>
    <w:rsid w:val="00E6693A"/>
    <w:rsid w:val="00E669F8"/>
    <w:rsid w:val="00E67313"/>
    <w:rsid w:val="00E679B5"/>
    <w:rsid w:val="00E67D62"/>
    <w:rsid w:val="00E67DBB"/>
    <w:rsid w:val="00E704A0"/>
    <w:rsid w:val="00E70838"/>
    <w:rsid w:val="00E70A78"/>
    <w:rsid w:val="00E716D2"/>
    <w:rsid w:val="00E7208E"/>
    <w:rsid w:val="00E72866"/>
    <w:rsid w:val="00E729C3"/>
    <w:rsid w:val="00E73C11"/>
    <w:rsid w:val="00E7553E"/>
    <w:rsid w:val="00E75B90"/>
    <w:rsid w:val="00E76445"/>
    <w:rsid w:val="00E76B7B"/>
    <w:rsid w:val="00E76EDA"/>
    <w:rsid w:val="00E773D5"/>
    <w:rsid w:val="00E81531"/>
    <w:rsid w:val="00E81D01"/>
    <w:rsid w:val="00E82035"/>
    <w:rsid w:val="00E820B1"/>
    <w:rsid w:val="00E8254E"/>
    <w:rsid w:val="00E829D3"/>
    <w:rsid w:val="00E83E53"/>
    <w:rsid w:val="00E844BB"/>
    <w:rsid w:val="00E8599A"/>
    <w:rsid w:val="00E85BEA"/>
    <w:rsid w:val="00E872DC"/>
    <w:rsid w:val="00E8780C"/>
    <w:rsid w:val="00E878D9"/>
    <w:rsid w:val="00E9014E"/>
    <w:rsid w:val="00E902BF"/>
    <w:rsid w:val="00E92093"/>
    <w:rsid w:val="00E92B70"/>
    <w:rsid w:val="00E9341D"/>
    <w:rsid w:val="00E9426B"/>
    <w:rsid w:val="00E94AB6"/>
    <w:rsid w:val="00E951AB"/>
    <w:rsid w:val="00E9626B"/>
    <w:rsid w:val="00E968F2"/>
    <w:rsid w:val="00E96C88"/>
    <w:rsid w:val="00E96D2A"/>
    <w:rsid w:val="00EA04B4"/>
    <w:rsid w:val="00EA0CCD"/>
    <w:rsid w:val="00EA13F0"/>
    <w:rsid w:val="00EA1E3C"/>
    <w:rsid w:val="00EA3117"/>
    <w:rsid w:val="00EA40F3"/>
    <w:rsid w:val="00EA4E43"/>
    <w:rsid w:val="00EA5D0C"/>
    <w:rsid w:val="00EA5FF9"/>
    <w:rsid w:val="00EA7D6F"/>
    <w:rsid w:val="00EB0827"/>
    <w:rsid w:val="00EB136D"/>
    <w:rsid w:val="00EB1491"/>
    <w:rsid w:val="00EB3737"/>
    <w:rsid w:val="00EB389C"/>
    <w:rsid w:val="00EB5EBE"/>
    <w:rsid w:val="00EB6335"/>
    <w:rsid w:val="00EB7425"/>
    <w:rsid w:val="00EC0706"/>
    <w:rsid w:val="00EC0D13"/>
    <w:rsid w:val="00EC0F45"/>
    <w:rsid w:val="00EC3107"/>
    <w:rsid w:val="00EC4275"/>
    <w:rsid w:val="00EC4EC9"/>
    <w:rsid w:val="00EC506A"/>
    <w:rsid w:val="00EC55A6"/>
    <w:rsid w:val="00EC5E01"/>
    <w:rsid w:val="00EC727B"/>
    <w:rsid w:val="00EC7CCF"/>
    <w:rsid w:val="00EC7FC0"/>
    <w:rsid w:val="00ED0F4C"/>
    <w:rsid w:val="00ED160D"/>
    <w:rsid w:val="00ED221A"/>
    <w:rsid w:val="00ED263E"/>
    <w:rsid w:val="00ED38A5"/>
    <w:rsid w:val="00ED3A2A"/>
    <w:rsid w:val="00ED3ACB"/>
    <w:rsid w:val="00ED4AE1"/>
    <w:rsid w:val="00ED76E2"/>
    <w:rsid w:val="00EE0699"/>
    <w:rsid w:val="00EE0A24"/>
    <w:rsid w:val="00EE0C78"/>
    <w:rsid w:val="00EE15B3"/>
    <w:rsid w:val="00EE2996"/>
    <w:rsid w:val="00EE3155"/>
    <w:rsid w:val="00EE4064"/>
    <w:rsid w:val="00EE418C"/>
    <w:rsid w:val="00EE42B0"/>
    <w:rsid w:val="00EE74AB"/>
    <w:rsid w:val="00EE76B8"/>
    <w:rsid w:val="00EF036B"/>
    <w:rsid w:val="00EF05F5"/>
    <w:rsid w:val="00EF1314"/>
    <w:rsid w:val="00EF1321"/>
    <w:rsid w:val="00EF4232"/>
    <w:rsid w:val="00EF4D96"/>
    <w:rsid w:val="00EF75FA"/>
    <w:rsid w:val="00F00411"/>
    <w:rsid w:val="00F01128"/>
    <w:rsid w:val="00F01FF9"/>
    <w:rsid w:val="00F025C5"/>
    <w:rsid w:val="00F03F6A"/>
    <w:rsid w:val="00F04B92"/>
    <w:rsid w:val="00F04C50"/>
    <w:rsid w:val="00F05C54"/>
    <w:rsid w:val="00F05E53"/>
    <w:rsid w:val="00F06617"/>
    <w:rsid w:val="00F07021"/>
    <w:rsid w:val="00F07951"/>
    <w:rsid w:val="00F10BF6"/>
    <w:rsid w:val="00F10D31"/>
    <w:rsid w:val="00F1110F"/>
    <w:rsid w:val="00F11845"/>
    <w:rsid w:val="00F11DA5"/>
    <w:rsid w:val="00F126BF"/>
    <w:rsid w:val="00F12CAA"/>
    <w:rsid w:val="00F133F2"/>
    <w:rsid w:val="00F135AD"/>
    <w:rsid w:val="00F136A8"/>
    <w:rsid w:val="00F1416A"/>
    <w:rsid w:val="00F14420"/>
    <w:rsid w:val="00F15520"/>
    <w:rsid w:val="00F15E1A"/>
    <w:rsid w:val="00F15E74"/>
    <w:rsid w:val="00F1684C"/>
    <w:rsid w:val="00F17309"/>
    <w:rsid w:val="00F17A2C"/>
    <w:rsid w:val="00F208EC"/>
    <w:rsid w:val="00F23469"/>
    <w:rsid w:val="00F237F2"/>
    <w:rsid w:val="00F23C12"/>
    <w:rsid w:val="00F24C03"/>
    <w:rsid w:val="00F24CF5"/>
    <w:rsid w:val="00F2585A"/>
    <w:rsid w:val="00F26582"/>
    <w:rsid w:val="00F2686F"/>
    <w:rsid w:val="00F27290"/>
    <w:rsid w:val="00F27D75"/>
    <w:rsid w:val="00F30433"/>
    <w:rsid w:val="00F30B17"/>
    <w:rsid w:val="00F3128C"/>
    <w:rsid w:val="00F33278"/>
    <w:rsid w:val="00F341E6"/>
    <w:rsid w:val="00F349D2"/>
    <w:rsid w:val="00F34F34"/>
    <w:rsid w:val="00F35081"/>
    <w:rsid w:val="00F35314"/>
    <w:rsid w:val="00F363E7"/>
    <w:rsid w:val="00F36F8C"/>
    <w:rsid w:val="00F4185A"/>
    <w:rsid w:val="00F41DB5"/>
    <w:rsid w:val="00F41EAC"/>
    <w:rsid w:val="00F4227F"/>
    <w:rsid w:val="00F428C5"/>
    <w:rsid w:val="00F4329A"/>
    <w:rsid w:val="00F436CC"/>
    <w:rsid w:val="00F43B90"/>
    <w:rsid w:val="00F4481B"/>
    <w:rsid w:val="00F44B96"/>
    <w:rsid w:val="00F44E29"/>
    <w:rsid w:val="00F44FAF"/>
    <w:rsid w:val="00F45565"/>
    <w:rsid w:val="00F46396"/>
    <w:rsid w:val="00F463A3"/>
    <w:rsid w:val="00F47532"/>
    <w:rsid w:val="00F477F6"/>
    <w:rsid w:val="00F5011D"/>
    <w:rsid w:val="00F51121"/>
    <w:rsid w:val="00F53CA5"/>
    <w:rsid w:val="00F542AE"/>
    <w:rsid w:val="00F5487E"/>
    <w:rsid w:val="00F558A6"/>
    <w:rsid w:val="00F55957"/>
    <w:rsid w:val="00F565D5"/>
    <w:rsid w:val="00F57EB2"/>
    <w:rsid w:val="00F6077A"/>
    <w:rsid w:val="00F61342"/>
    <w:rsid w:val="00F61ACF"/>
    <w:rsid w:val="00F6251F"/>
    <w:rsid w:val="00F62E31"/>
    <w:rsid w:val="00F6304A"/>
    <w:rsid w:val="00F63870"/>
    <w:rsid w:val="00F63FE9"/>
    <w:rsid w:val="00F64C17"/>
    <w:rsid w:val="00F65BF1"/>
    <w:rsid w:val="00F67B9D"/>
    <w:rsid w:val="00F70806"/>
    <w:rsid w:val="00F72A62"/>
    <w:rsid w:val="00F730CA"/>
    <w:rsid w:val="00F73F93"/>
    <w:rsid w:val="00F745E0"/>
    <w:rsid w:val="00F7595E"/>
    <w:rsid w:val="00F75C77"/>
    <w:rsid w:val="00F764F5"/>
    <w:rsid w:val="00F76D0B"/>
    <w:rsid w:val="00F7712E"/>
    <w:rsid w:val="00F778A5"/>
    <w:rsid w:val="00F77942"/>
    <w:rsid w:val="00F806E9"/>
    <w:rsid w:val="00F80DC3"/>
    <w:rsid w:val="00F82414"/>
    <w:rsid w:val="00F82487"/>
    <w:rsid w:val="00F83515"/>
    <w:rsid w:val="00F835FD"/>
    <w:rsid w:val="00F845A7"/>
    <w:rsid w:val="00F85F41"/>
    <w:rsid w:val="00F8637C"/>
    <w:rsid w:val="00F86E29"/>
    <w:rsid w:val="00F870D7"/>
    <w:rsid w:val="00F87330"/>
    <w:rsid w:val="00F874CD"/>
    <w:rsid w:val="00F87E8C"/>
    <w:rsid w:val="00F909B8"/>
    <w:rsid w:val="00F91480"/>
    <w:rsid w:val="00F928A9"/>
    <w:rsid w:val="00F93649"/>
    <w:rsid w:val="00F93F70"/>
    <w:rsid w:val="00F94594"/>
    <w:rsid w:val="00F95B74"/>
    <w:rsid w:val="00F96CD3"/>
    <w:rsid w:val="00F9776B"/>
    <w:rsid w:val="00FA02DB"/>
    <w:rsid w:val="00FA0D19"/>
    <w:rsid w:val="00FA1A4C"/>
    <w:rsid w:val="00FA1AE0"/>
    <w:rsid w:val="00FA2B0C"/>
    <w:rsid w:val="00FA3306"/>
    <w:rsid w:val="00FA3C15"/>
    <w:rsid w:val="00FA4EA0"/>
    <w:rsid w:val="00FA5009"/>
    <w:rsid w:val="00FA72FE"/>
    <w:rsid w:val="00FA783B"/>
    <w:rsid w:val="00FA792C"/>
    <w:rsid w:val="00FA7CB7"/>
    <w:rsid w:val="00FB00C8"/>
    <w:rsid w:val="00FB2ACC"/>
    <w:rsid w:val="00FB32A9"/>
    <w:rsid w:val="00FB448E"/>
    <w:rsid w:val="00FB4EBA"/>
    <w:rsid w:val="00FB56AE"/>
    <w:rsid w:val="00FB56F7"/>
    <w:rsid w:val="00FB5EAC"/>
    <w:rsid w:val="00FB5F8D"/>
    <w:rsid w:val="00FB68FD"/>
    <w:rsid w:val="00FC0738"/>
    <w:rsid w:val="00FC114E"/>
    <w:rsid w:val="00FC138D"/>
    <w:rsid w:val="00FC1ABA"/>
    <w:rsid w:val="00FC210F"/>
    <w:rsid w:val="00FC2478"/>
    <w:rsid w:val="00FC369A"/>
    <w:rsid w:val="00FC3FBB"/>
    <w:rsid w:val="00FC4AA6"/>
    <w:rsid w:val="00FC540A"/>
    <w:rsid w:val="00FC5848"/>
    <w:rsid w:val="00FC737E"/>
    <w:rsid w:val="00FC7527"/>
    <w:rsid w:val="00FC7AB6"/>
    <w:rsid w:val="00FD1531"/>
    <w:rsid w:val="00FD196B"/>
    <w:rsid w:val="00FD1C55"/>
    <w:rsid w:val="00FD243D"/>
    <w:rsid w:val="00FD26E9"/>
    <w:rsid w:val="00FD2893"/>
    <w:rsid w:val="00FD2AE3"/>
    <w:rsid w:val="00FD31BD"/>
    <w:rsid w:val="00FD38FE"/>
    <w:rsid w:val="00FD4497"/>
    <w:rsid w:val="00FD5A6C"/>
    <w:rsid w:val="00FD5B30"/>
    <w:rsid w:val="00FD5BB9"/>
    <w:rsid w:val="00FD66F0"/>
    <w:rsid w:val="00FD721B"/>
    <w:rsid w:val="00FE0283"/>
    <w:rsid w:val="00FE1A3E"/>
    <w:rsid w:val="00FE2A74"/>
    <w:rsid w:val="00FE2E83"/>
    <w:rsid w:val="00FE3A91"/>
    <w:rsid w:val="00FE72CC"/>
    <w:rsid w:val="00FE798A"/>
    <w:rsid w:val="00FF04E8"/>
    <w:rsid w:val="00FF07A7"/>
    <w:rsid w:val="00FF2791"/>
    <w:rsid w:val="00FF27E5"/>
    <w:rsid w:val="00FF2E76"/>
    <w:rsid w:val="00FF35B2"/>
    <w:rsid w:val="00FF3800"/>
    <w:rsid w:val="00FF429B"/>
    <w:rsid w:val="00FF48AA"/>
    <w:rsid w:val="00FF4905"/>
    <w:rsid w:val="00FF555E"/>
    <w:rsid w:val="00FF648C"/>
    <w:rsid w:val="00FF6BEB"/>
    <w:rsid w:val="00FF6F83"/>
    <w:rsid w:val="00FF7301"/>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2F8F"/>
  <w15:chartTrackingRefBased/>
  <w15:docId w15:val="{FF9FD089-C689-4BF0-829A-9E9BADD7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DB7"/>
    <w:rPr>
      <w:color w:val="0563C1" w:themeColor="hyperlink"/>
      <w:u w:val="single"/>
    </w:rPr>
  </w:style>
  <w:style w:type="character" w:styleId="FollowedHyperlink">
    <w:name w:val="FollowedHyperlink"/>
    <w:basedOn w:val="DefaultParagraphFont"/>
    <w:uiPriority w:val="99"/>
    <w:semiHidden/>
    <w:unhideWhenUsed/>
    <w:rsid w:val="00D86DB7"/>
    <w:rPr>
      <w:color w:val="954F72" w:themeColor="followedHyperlink"/>
      <w:u w:val="single"/>
    </w:rPr>
  </w:style>
  <w:style w:type="paragraph" w:styleId="ListParagraph">
    <w:name w:val="List Paragraph"/>
    <w:basedOn w:val="Normal"/>
    <w:uiPriority w:val="34"/>
    <w:qFormat/>
    <w:rsid w:val="00742E90"/>
    <w:pPr>
      <w:spacing w:after="200" w:line="276" w:lineRule="auto"/>
      <w:ind w:left="720"/>
      <w:contextualSpacing/>
    </w:pPr>
    <w:rPr>
      <w:rFonts w:eastAsiaTheme="minorEastAsia"/>
    </w:rPr>
  </w:style>
  <w:style w:type="character" w:customStyle="1" w:styleId="commentbody">
    <w:name w:val="commentbody"/>
    <w:basedOn w:val="DefaultParagraphFont"/>
    <w:rsid w:val="006322D0"/>
  </w:style>
  <w:style w:type="character" w:styleId="UnresolvedMention">
    <w:name w:val="Unresolved Mention"/>
    <w:basedOn w:val="DefaultParagraphFont"/>
    <w:uiPriority w:val="99"/>
    <w:semiHidden/>
    <w:unhideWhenUsed/>
    <w:rsid w:val="00183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s.virginia.gov/education-employment/virginia-military-survivors-and-dependents-education-program-2-2" TargetMode="External"/><Relationship Id="rId13" Type="http://schemas.openxmlformats.org/officeDocument/2006/relationships/hyperlink" Target="https://scholarships.foldsofhonor.org/" TargetMode="External"/><Relationship Id="rId18" Type="http://schemas.openxmlformats.org/officeDocument/2006/relationships/hyperlink" Target="https://www.mcsf.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holarshipsharing.org/signup" TargetMode="External"/><Relationship Id="rId12" Type="http://schemas.openxmlformats.org/officeDocument/2006/relationships/hyperlink" Target="https://scholarships.foldsofhonor.org/" TargetMode="External"/><Relationship Id="rId17" Type="http://schemas.openxmlformats.org/officeDocument/2006/relationships/hyperlink" Target="http://www.vamortgagecenter.com/scholarships.html" TargetMode="External"/><Relationship Id="rId2" Type="http://schemas.openxmlformats.org/officeDocument/2006/relationships/styles" Target="styles.xml"/><Relationship Id="rId16" Type="http://schemas.openxmlformats.org/officeDocument/2006/relationships/hyperlink" Target="http://www.legion.org/scholarships/lega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scholarshipsharing/" TargetMode="External"/><Relationship Id="rId11" Type="http://schemas.openxmlformats.org/officeDocument/2006/relationships/hyperlink" Target="https://scholarships.foldsofhonor.org/" TargetMode="External"/><Relationship Id="rId5" Type="http://schemas.openxmlformats.org/officeDocument/2006/relationships/hyperlink" Target="https://docs.wixstatic.com/ugd/c70914_0a503e0e738d48ee845b0853edfedc17.xlsx?dn=Scholarship%20Application%20Organizer.xlsx" TargetMode="External"/><Relationship Id="rId15" Type="http://schemas.openxmlformats.org/officeDocument/2006/relationships/hyperlink" Target="http://www.fascholarship.com/apply/" TargetMode="External"/><Relationship Id="rId10" Type="http://schemas.openxmlformats.org/officeDocument/2006/relationships/hyperlink" Target="https://scholarships.foldsofhonor.org/" TargetMode="External"/><Relationship Id="rId19" Type="http://schemas.openxmlformats.org/officeDocument/2006/relationships/hyperlink" Target="https://www.purpleheart.org/scholarship-program/" TargetMode="External"/><Relationship Id="rId4" Type="http://schemas.openxmlformats.org/officeDocument/2006/relationships/webSettings" Target="webSettings.xml"/><Relationship Id="rId9" Type="http://schemas.openxmlformats.org/officeDocument/2006/relationships/hyperlink" Target="http://www.foldsofhonor.org/scholarships" TargetMode="External"/><Relationship Id="rId14" Type="http://schemas.openxmlformats.org/officeDocument/2006/relationships/hyperlink" Target="http://www.navywivesclubsofamerica.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SantaLucia, Lorraine M</cp:lastModifiedBy>
  <cp:revision>3</cp:revision>
  <dcterms:created xsi:type="dcterms:W3CDTF">2018-11-10T03:58:00Z</dcterms:created>
  <dcterms:modified xsi:type="dcterms:W3CDTF">2018-11-10T04:00:00Z</dcterms:modified>
</cp:coreProperties>
</file>